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286" w:rsidRDefault="00384F71" w:rsidP="00895C93">
      <w:pPr>
        <w:ind w:firstLine="72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83820</wp:posOffset>
            </wp:positionV>
            <wp:extent cx="663575" cy="868680"/>
            <wp:effectExtent l="19050" t="0" r="3175" b="0"/>
            <wp:wrapTight wrapText="bothSides">
              <wp:wrapPolygon edited="0">
                <wp:start x="-620" y="0"/>
                <wp:lineTo x="-620" y="21316"/>
                <wp:lineTo x="21703" y="21316"/>
                <wp:lineTo x="21703" y="0"/>
                <wp:lineTo x="-620" y="0"/>
              </wp:wrapPolygon>
            </wp:wrapTight>
            <wp:docPr id="5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E848CF" w:rsidRDefault="00E848CF" w:rsidP="00E848CF">
      <w:pPr>
        <w:rPr>
          <w:b/>
          <w:sz w:val="28"/>
          <w:szCs w:val="28"/>
        </w:rPr>
      </w:pPr>
    </w:p>
    <w:p w:rsidR="007646C7" w:rsidRPr="008E45B0" w:rsidRDefault="00895C93" w:rsidP="007646C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КОМИТЕТ МЕСТНОГО САМОУПРАВЛЕНИЯ </w:t>
      </w:r>
      <w:r w:rsidR="008E45B0" w:rsidRPr="008E45B0">
        <w:rPr>
          <w:b/>
          <w:sz w:val="36"/>
          <w:szCs w:val="36"/>
        </w:rPr>
        <w:t>НАСКАФТЫМСКОГО</w:t>
      </w:r>
      <w:r w:rsidRPr="008E45B0">
        <w:rPr>
          <w:b/>
          <w:sz w:val="36"/>
          <w:szCs w:val="36"/>
        </w:rPr>
        <w:t xml:space="preserve"> СЕЛЬСОВЕТА ШЕМЫШЕЙСКОГО РАЙОНА ПЕНЗЕНСКОЙ ОБЛАСТИ</w:t>
      </w:r>
    </w:p>
    <w:p w:rsidR="00895C93" w:rsidRPr="008E45B0" w:rsidRDefault="008E45B0" w:rsidP="007646C7">
      <w:pPr>
        <w:jc w:val="center"/>
        <w:rPr>
          <w:b/>
          <w:sz w:val="36"/>
          <w:szCs w:val="36"/>
        </w:rPr>
      </w:pPr>
      <w:r w:rsidRPr="008E45B0">
        <w:rPr>
          <w:b/>
          <w:sz w:val="36"/>
          <w:szCs w:val="36"/>
        </w:rPr>
        <w:t>ТРЕТЬЕГО</w:t>
      </w:r>
      <w:r w:rsidR="00895C93" w:rsidRPr="008E45B0">
        <w:rPr>
          <w:b/>
          <w:sz w:val="36"/>
          <w:szCs w:val="36"/>
        </w:rPr>
        <w:t xml:space="preserve"> СОЗЫВА</w:t>
      </w:r>
    </w:p>
    <w:p w:rsidR="00895C93" w:rsidRPr="008E45B0" w:rsidRDefault="00895C93" w:rsidP="00895C93">
      <w:pPr>
        <w:ind w:firstLine="900"/>
        <w:jc w:val="center"/>
        <w:rPr>
          <w:b/>
          <w:sz w:val="28"/>
          <w:szCs w:val="28"/>
        </w:rPr>
      </w:pPr>
    </w:p>
    <w:p w:rsidR="00895C93" w:rsidRPr="008E45B0" w:rsidRDefault="003F7576" w:rsidP="003F7576">
      <w:pPr>
        <w:tabs>
          <w:tab w:val="center" w:pos="5127"/>
          <w:tab w:val="left" w:pos="7545"/>
        </w:tabs>
        <w:ind w:firstLine="900"/>
        <w:rPr>
          <w:b/>
          <w:sz w:val="28"/>
          <w:szCs w:val="28"/>
        </w:rPr>
      </w:pPr>
      <w:r w:rsidRPr="008E45B0">
        <w:rPr>
          <w:b/>
          <w:sz w:val="28"/>
          <w:szCs w:val="28"/>
        </w:rPr>
        <w:tab/>
      </w:r>
      <w:r w:rsidR="00895C93" w:rsidRPr="008E45B0">
        <w:rPr>
          <w:b/>
          <w:sz w:val="28"/>
          <w:szCs w:val="28"/>
        </w:rPr>
        <w:t>РЕШЕНИЕ</w:t>
      </w:r>
      <w:r w:rsidRPr="008E45B0">
        <w:rPr>
          <w:b/>
          <w:sz w:val="28"/>
          <w:szCs w:val="28"/>
        </w:rPr>
        <w:tab/>
      </w:r>
    </w:p>
    <w:p w:rsidR="00895C93" w:rsidRPr="008E45B0" w:rsidRDefault="00895C93" w:rsidP="00895C93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E45B0" w:rsidRPr="008E45B0" w:rsidTr="00895C93">
        <w:tc>
          <w:tcPr>
            <w:tcW w:w="284" w:type="dxa"/>
            <w:vAlign w:val="bottom"/>
          </w:tcPr>
          <w:p w:rsidR="00895C93" w:rsidRPr="008E45B0" w:rsidRDefault="00895C93" w:rsidP="00895C93">
            <w:pPr>
              <w:rPr>
                <w:sz w:val="28"/>
                <w:szCs w:val="28"/>
              </w:rPr>
            </w:pPr>
            <w:r w:rsidRPr="008E45B0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8E45B0" w:rsidRDefault="008E45B0" w:rsidP="008E45B0">
            <w:pPr>
              <w:jc w:val="center"/>
              <w:rPr>
                <w:sz w:val="28"/>
                <w:szCs w:val="28"/>
              </w:rPr>
            </w:pPr>
            <w:r w:rsidRPr="008E45B0">
              <w:rPr>
                <w:sz w:val="28"/>
                <w:szCs w:val="28"/>
              </w:rPr>
              <w:t>14.11.2019</w:t>
            </w:r>
          </w:p>
        </w:tc>
        <w:tc>
          <w:tcPr>
            <w:tcW w:w="397" w:type="dxa"/>
            <w:vAlign w:val="bottom"/>
          </w:tcPr>
          <w:p w:rsidR="00895C93" w:rsidRPr="008E45B0" w:rsidRDefault="00895C93" w:rsidP="00895C93">
            <w:pPr>
              <w:jc w:val="center"/>
              <w:rPr>
                <w:sz w:val="28"/>
                <w:szCs w:val="28"/>
              </w:rPr>
            </w:pPr>
            <w:r w:rsidRPr="008E45B0"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8E45B0" w:rsidRDefault="008E45B0" w:rsidP="008E45B0">
            <w:pPr>
              <w:jc w:val="center"/>
              <w:rPr>
                <w:sz w:val="28"/>
                <w:szCs w:val="28"/>
              </w:rPr>
            </w:pPr>
            <w:r w:rsidRPr="008E45B0">
              <w:rPr>
                <w:sz w:val="28"/>
                <w:szCs w:val="28"/>
              </w:rPr>
              <w:t>31-4/3</w:t>
            </w:r>
          </w:p>
        </w:tc>
      </w:tr>
      <w:tr w:rsidR="008E45B0" w:rsidRPr="008E45B0" w:rsidTr="00895C93">
        <w:tc>
          <w:tcPr>
            <w:tcW w:w="4650" w:type="dxa"/>
            <w:gridSpan w:val="4"/>
          </w:tcPr>
          <w:p w:rsidR="00895C93" w:rsidRPr="008E45B0" w:rsidRDefault="00895C93" w:rsidP="00895C93">
            <w:pPr>
              <w:jc w:val="center"/>
              <w:rPr>
                <w:sz w:val="28"/>
                <w:szCs w:val="28"/>
              </w:rPr>
            </w:pPr>
          </w:p>
          <w:p w:rsidR="00895C93" w:rsidRPr="008E45B0" w:rsidRDefault="00895C93" w:rsidP="008E45B0">
            <w:pPr>
              <w:jc w:val="center"/>
              <w:rPr>
                <w:sz w:val="28"/>
                <w:szCs w:val="28"/>
              </w:rPr>
            </w:pPr>
            <w:r w:rsidRPr="008E45B0">
              <w:rPr>
                <w:sz w:val="28"/>
                <w:szCs w:val="28"/>
              </w:rPr>
              <w:t xml:space="preserve">с. </w:t>
            </w:r>
            <w:r w:rsidR="008E45B0" w:rsidRPr="008E45B0">
              <w:rPr>
                <w:sz w:val="28"/>
                <w:szCs w:val="28"/>
              </w:rPr>
              <w:t>Наскафтым</w:t>
            </w:r>
          </w:p>
        </w:tc>
      </w:tr>
    </w:tbl>
    <w:p w:rsidR="00E848CF" w:rsidRPr="008E45B0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E848CF" w:rsidRPr="008E45B0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A61E95" w:rsidRPr="008E45B0" w:rsidRDefault="00A61E95" w:rsidP="00E848CF">
      <w:pPr>
        <w:spacing w:before="240"/>
        <w:jc w:val="center"/>
        <w:rPr>
          <w:b/>
          <w:sz w:val="28"/>
          <w:szCs w:val="28"/>
        </w:rPr>
      </w:pPr>
      <w:r w:rsidRPr="008E45B0">
        <w:rPr>
          <w:b/>
          <w:sz w:val="28"/>
          <w:szCs w:val="28"/>
        </w:rPr>
        <w:t>О внесении изменени</w:t>
      </w:r>
      <w:r w:rsidR="00E848CF" w:rsidRPr="008E45B0">
        <w:rPr>
          <w:b/>
          <w:sz w:val="28"/>
          <w:szCs w:val="28"/>
        </w:rPr>
        <w:t>й</w:t>
      </w:r>
      <w:r w:rsidRPr="008E45B0">
        <w:rPr>
          <w:b/>
          <w:sz w:val="28"/>
          <w:szCs w:val="28"/>
        </w:rPr>
        <w:t xml:space="preserve"> </w:t>
      </w:r>
      <w:r w:rsidR="00E848CF" w:rsidRPr="008E45B0">
        <w:rPr>
          <w:b/>
          <w:sz w:val="28"/>
          <w:szCs w:val="28"/>
        </w:rPr>
        <w:t xml:space="preserve">в </w:t>
      </w:r>
      <w:r w:rsidR="00A632BF" w:rsidRPr="008E45B0">
        <w:rPr>
          <w:b/>
          <w:sz w:val="28"/>
          <w:szCs w:val="28"/>
        </w:rPr>
        <w:t>П</w:t>
      </w:r>
      <w:r w:rsidR="00FE0730" w:rsidRPr="008E45B0">
        <w:rPr>
          <w:b/>
          <w:sz w:val="28"/>
          <w:szCs w:val="28"/>
        </w:rPr>
        <w:t>равил</w:t>
      </w:r>
      <w:r w:rsidR="00A632BF" w:rsidRPr="008E45B0">
        <w:rPr>
          <w:b/>
          <w:sz w:val="28"/>
          <w:szCs w:val="28"/>
        </w:rPr>
        <w:t>а</w:t>
      </w:r>
      <w:r w:rsidR="00FE0730" w:rsidRPr="008E45B0">
        <w:rPr>
          <w:b/>
          <w:sz w:val="28"/>
          <w:szCs w:val="28"/>
        </w:rPr>
        <w:t xml:space="preserve"> благоустройства</w:t>
      </w:r>
      <w:r w:rsidR="00E848CF" w:rsidRPr="008E45B0">
        <w:rPr>
          <w:b/>
          <w:sz w:val="28"/>
          <w:szCs w:val="28"/>
        </w:rPr>
        <w:t xml:space="preserve"> на территории </w:t>
      </w:r>
      <w:r w:rsidR="008E45B0" w:rsidRPr="008E45B0">
        <w:rPr>
          <w:b/>
          <w:sz w:val="28"/>
          <w:szCs w:val="28"/>
        </w:rPr>
        <w:t>Наскафтымского</w:t>
      </w:r>
      <w:r w:rsidR="004B7AE3" w:rsidRPr="008E45B0">
        <w:rPr>
          <w:b/>
          <w:sz w:val="28"/>
          <w:szCs w:val="28"/>
        </w:rPr>
        <w:t xml:space="preserve"> сельсовета Шемышейского района</w:t>
      </w:r>
    </w:p>
    <w:p w:rsidR="00A61E95" w:rsidRPr="008E45B0" w:rsidRDefault="00A61E95" w:rsidP="00A61E95">
      <w:pPr>
        <w:jc w:val="center"/>
        <w:rPr>
          <w:i/>
          <w:sz w:val="28"/>
          <w:szCs w:val="28"/>
        </w:rPr>
      </w:pPr>
    </w:p>
    <w:p w:rsidR="00A61E95" w:rsidRPr="008E45B0" w:rsidRDefault="004B7AE3" w:rsidP="00A61E95">
      <w:pPr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>Р</w:t>
      </w:r>
      <w:r w:rsidR="000C6301" w:rsidRPr="008E45B0">
        <w:rPr>
          <w:sz w:val="28"/>
          <w:szCs w:val="28"/>
        </w:rPr>
        <w:t>уководствуясь Федеральным законом от 06.10.2003 № 131-ФЗ «Об общих принципах организации местного самоуправления в Ро</w:t>
      </w:r>
      <w:r w:rsidR="00830F82" w:rsidRPr="008E45B0">
        <w:rPr>
          <w:sz w:val="28"/>
          <w:szCs w:val="28"/>
        </w:rPr>
        <w:t>ссийской Федерации»,</w:t>
      </w:r>
      <w:r w:rsidR="009B3A85" w:rsidRPr="008E45B0">
        <w:rPr>
          <w:rFonts w:ascii="Arial" w:hAnsi="Arial" w:cs="Arial"/>
        </w:rPr>
        <w:t xml:space="preserve"> </w:t>
      </w:r>
      <w:r w:rsidRPr="008E45B0">
        <w:rPr>
          <w:sz w:val="28"/>
          <w:szCs w:val="28"/>
        </w:rPr>
        <w:t>Федеральным законом от 27.12.2018 № 498-ФЗ</w:t>
      </w:r>
      <w:r w:rsidR="009B3A85" w:rsidRPr="008E45B0">
        <w:rPr>
          <w:sz w:val="28"/>
          <w:szCs w:val="28"/>
        </w:rPr>
        <w:t xml:space="preserve"> </w:t>
      </w:r>
      <w:r w:rsidRPr="008E45B0">
        <w:rPr>
          <w:sz w:val="28"/>
          <w:szCs w:val="28"/>
        </w:rPr>
        <w:t xml:space="preserve">«Об ответственном обращении с животными и о внесении изменений в отдельные законодательные акты Российской Федерации», Законом Пензенской области от </w:t>
      </w:r>
      <w:r w:rsidR="009B3A85" w:rsidRPr="008E45B0">
        <w:rPr>
          <w:sz w:val="28"/>
          <w:szCs w:val="28"/>
        </w:rPr>
        <w:t>02</w:t>
      </w:r>
      <w:r w:rsidRPr="008E45B0">
        <w:rPr>
          <w:sz w:val="28"/>
          <w:szCs w:val="28"/>
        </w:rPr>
        <w:t>.0</w:t>
      </w:r>
      <w:r w:rsidR="009B3A85" w:rsidRPr="008E45B0">
        <w:rPr>
          <w:sz w:val="28"/>
          <w:szCs w:val="28"/>
        </w:rPr>
        <w:t>4</w:t>
      </w:r>
      <w:r w:rsidRPr="008E45B0">
        <w:rPr>
          <w:sz w:val="28"/>
          <w:szCs w:val="28"/>
        </w:rPr>
        <w:t>.20</w:t>
      </w:r>
      <w:r w:rsidR="009B3A85" w:rsidRPr="008E45B0">
        <w:rPr>
          <w:sz w:val="28"/>
          <w:szCs w:val="28"/>
        </w:rPr>
        <w:t>08</w:t>
      </w:r>
      <w:r w:rsidRPr="008E45B0">
        <w:rPr>
          <w:sz w:val="28"/>
          <w:szCs w:val="28"/>
        </w:rPr>
        <w:t xml:space="preserve"> №</w:t>
      </w:r>
      <w:r w:rsidR="009B3A85" w:rsidRPr="008E45B0">
        <w:rPr>
          <w:sz w:val="28"/>
          <w:szCs w:val="28"/>
        </w:rPr>
        <w:t xml:space="preserve"> 1506</w:t>
      </w:r>
      <w:r w:rsidRPr="008E45B0">
        <w:rPr>
          <w:sz w:val="28"/>
          <w:szCs w:val="28"/>
        </w:rPr>
        <w:t>-ЗПО «</w:t>
      </w:r>
      <w:r w:rsidR="009B3A85" w:rsidRPr="008E45B0">
        <w:rPr>
          <w:sz w:val="28"/>
          <w:szCs w:val="28"/>
        </w:rPr>
        <w:t xml:space="preserve">Кодекс </w:t>
      </w:r>
      <w:r w:rsidRPr="008E45B0">
        <w:rPr>
          <w:sz w:val="28"/>
          <w:szCs w:val="28"/>
        </w:rPr>
        <w:t xml:space="preserve"> Пензенской области</w:t>
      </w:r>
      <w:r w:rsidR="009B3A85" w:rsidRPr="008E45B0">
        <w:rPr>
          <w:sz w:val="28"/>
          <w:szCs w:val="28"/>
        </w:rPr>
        <w:t xml:space="preserve"> об административных правонарушениях</w:t>
      </w:r>
      <w:r w:rsidRPr="008E45B0">
        <w:rPr>
          <w:sz w:val="28"/>
          <w:szCs w:val="28"/>
        </w:rPr>
        <w:t>»</w:t>
      </w:r>
      <w:r w:rsidR="009B3A85" w:rsidRPr="008E45B0">
        <w:rPr>
          <w:sz w:val="28"/>
          <w:szCs w:val="28"/>
        </w:rPr>
        <w:t xml:space="preserve"> (с изменениями и дополнениями)</w:t>
      </w:r>
      <w:r w:rsidRPr="008E45B0">
        <w:rPr>
          <w:sz w:val="28"/>
          <w:szCs w:val="28"/>
        </w:rPr>
        <w:t>, </w:t>
      </w:r>
      <w:r w:rsidR="00830F82" w:rsidRPr="008E45B0">
        <w:rPr>
          <w:sz w:val="28"/>
          <w:szCs w:val="28"/>
        </w:rPr>
        <w:t>статьей 20 </w:t>
      </w:r>
      <w:r w:rsidR="00A61E95" w:rsidRPr="008E45B0">
        <w:rPr>
          <w:sz w:val="28"/>
          <w:szCs w:val="28"/>
        </w:rPr>
        <w:t xml:space="preserve">Устава </w:t>
      </w:r>
      <w:r w:rsidR="008E45B0" w:rsidRPr="008E45B0">
        <w:rPr>
          <w:sz w:val="28"/>
          <w:szCs w:val="28"/>
        </w:rPr>
        <w:t>Наскафтымского</w:t>
      </w:r>
      <w:r w:rsidR="00A61E95" w:rsidRPr="008E45B0">
        <w:rPr>
          <w:sz w:val="28"/>
          <w:szCs w:val="28"/>
        </w:rPr>
        <w:t xml:space="preserve"> сельсовета Шемышейского района Пензенской области,</w:t>
      </w:r>
    </w:p>
    <w:p w:rsidR="00F7169F" w:rsidRPr="008E45B0" w:rsidRDefault="00F7169F" w:rsidP="00A61E95">
      <w:pPr>
        <w:pStyle w:val="a5"/>
        <w:spacing w:before="120"/>
        <w:ind w:left="0" w:firstLine="539"/>
        <w:jc w:val="center"/>
        <w:rPr>
          <w:b/>
          <w:sz w:val="28"/>
          <w:szCs w:val="28"/>
        </w:rPr>
      </w:pPr>
    </w:p>
    <w:p w:rsidR="00A61E95" w:rsidRPr="008E45B0" w:rsidRDefault="00A61E95" w:rsidP="00A61E95">
      <w:pPr>
        <w:pStyle w:val="a5"/>
        <w:spacing w:before="120"/>
        <w:ind w:left="0" w:firstLine="539"/>
        <w:jc w:val="center"/>
        <w:rPr>
          <w:b/>
          <w:sz w:val="28"/>
          <w:szCs w:val="28"/>
        </w:rPr>
      </w:pPr>
      <w:r w:rsidRPr="008E45B0">
        <w:rPr>
          <w:b/>
          <w:sz w:val="28"/>
          <w:szCs w:val="28"/>
        </w:rPr>
        <w:t xml:space="preserve">Комитет местного самоуправления </w:t>
      </w:r>
      <w:r w:rsidR="008E45B0" w:rsidRPr="008E45B0">
        <w:rPr>
          <w:b/>
          <w:sz w:val="28"/>
          <w:szCs w:val="28"/>
        </w:rPr>
        <w:t>Наскафтымского</w:t>
      </w:r>
      <w:r w:rsidR="007250EF" w:rsidRPr="008E45B0">
        <w:rPr>
          <w:b/>
          <w:sz w:val="28"/>
          <w:szCs w:val="28"/>
        </w:rPr>
        <w:t xml:space="preserve"> </w:t>
      </w:r>
      <w:r w:rsidRPr="008E45B0">
        <w:rPr>
          <w:b/>
          <w:sz w:val="28"/>
          <w:szCs w:val="28"/>
        </w:rPr>
        <w:t>сельсовета Шемышейского района Пензенской области решил:</w:t>
      </w:r>
    </w:p>
    <w:p w:rsidR="00A61E95" w:rsidRPr="008E45B0" w:rsidRDefault="00A61E95" w:rsidP="00A61E95">
      <w:pPr>
        <w:ind w:firstLine="540"/>
        <w:rPr>
          <w:sz w:val="28"/>
          <w:szCs w:val="28"/>
        </w:rPr>
      </w:pPr>
    </w:p>
    <w:p w:rsidR="00A61E95" w:rsidRPr="008E45B0" w:rsidRDefault="00EB198D" w:rsidP="00A61E95">
      <w:pPr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>1. </w:t>
      </w:r>
      <w:r w:rsidR="00A61E95" w:rsidRPr="008E45B0">
        <w:rPr>
          <w:sz w:val="28"/>
          <w:szCs w:val="28"/>
        </w:rPr>
        <w:t>Внести</w:t>
      </w:r>
      <w:r w:rsidR="004B7AE3" w:rsidRPr="008E45B0">
        <w:rPr>
          <w:sz w:val="28"/>
          <w:szCs w:val="28"/>
        </w:rPr>
        <w:t xml:space="preserve"> в </w:t>
      </w:r>
      <w:r w:rsidR="008A4DD3" w:rsidRPr="008E45B0">
        <w:rPr>
          <w:sz w:val="28"/>
          <w:szCs w:val="28"/>
        </w:rPr>
        <w:t>Правил</w:t>
      </w:r>
      <w:r w:rsidR="004B7AE3" w:rsidRPr="008E45B0">
        <w:rPr>
          <w:sz w:val="28"/>
          <w:szCs w:val="28"/>
        </w:rPr>
        <w:t>а</w:t>
      </w:r>
      <w:r w:rsidR="008A4DD3" w:rsidRPr="008E45B0">
        <w:rPr>
          <w:sz w:val="28"/>
          <w:szCs w:val="28"/>
        </w:rPr>
        <w:t xml:space="preserve"> благоустройства на территории </w:t>
      </w:r>
      <w:r w:rsidR="008E45B0" w:rsidRPr="008E45B0">
        <w:rPr>
          <w:sz w:val="28"/>
          <w:szCs w:val="28"/>
        </w:rPr>
        <w:t>Наскафтымского</w:t>
      </w:r>
      <w:r w:rsidR="004B7AE3" w:rsidRPr="008E45B0">
        <w:rPr>
          <w:sz w:val="28"/>
          <w:szCs w:val="28"/>
        </w:rPr>
        <w:t xml:space="preserve"> сельсовета Шемышейского района, утвержденные решением Комитета местного самоуправления </w:t>
      </w:r>
      <w:r w:rsidR="008E45B0" w:rsidRPr="008E45B0">
        <w:rPr>
          <w:sz w:val="28"/>
          <w:szCs w:val="28"/>
        </w:rPr>
        <w:t>Наскафтымского</w:t>
      </w:r>
      <w:r w:rsidR="004B7AE3" w:rsidRPr="008E45B0">
        <w:rPr>
          <w:b/>
          <w:sz w:val="28"/>
          <w:szCs w:val="28"/>
        </w:rPr>
        <w:t xml:space="preserve"> </w:t>
      </w:r>
      <w:r w:rsidR="004B7AE3" w:rsidRPr="008E45B0">
        <w:rPr>
          <w:sz w:val="28"/>
          <w:szCs w:val="28"/>
        </w:rPr>
        <w:t xml:space="preserve">сельсовета Шемышейского района Пензенской области </w:t>
      </w:r>
      <w:r w:rsidR="009B3A85" w:rsidRPr="008E45B0">
        <w:rPr>
          <w:sz w:val="28"/>
          <w:szCs w:val="28"/>
        </w:rPr>
        <w:t xml:space="preserve">от </w:t>
      </w:r>
      <w:r w:rsidR="008E45B0" w:rsidRPr="008E45B0">
        <w:rPr>
          <w:sz w:val="28"/>
          <w:szCs w:val="28"/>
        </w:rPr>
        <w:t>30</w:t>
      </w:r>
      <w:r w:rsidR="004B7AE3" w:rsidRPr="008E45B0">
        <w:rPr>
          <w:sz w:val="28"/>
          <w:szCs w:val="28"/>
        </w:rPr>
        <w:t xml:space="preserve">.11.2017 № </w:t>
      </w:r>
      <w:r w:rsidR="008E45B0" w:rsidRPr="008E45B0">
        <w:rPr>
          <w:sz w:val="28"/>
          <w:szCs w:val="28"/>
        </w:rPr>
        <w:t xml:space="preserve">383-62/2 </w:t>
      </w:r>
      <w:r w:rsidR="009B3A85" w:rsidRPr="008E45B0">
        <w:rPr>
          <w:sz w:val="28"/>
          <w:szCs w:val="28"/>
        </w:rPr>
        <w:t xml:space="preserve">«Об утверждении Правил благоустройства на территории </w:t>
      </w:r>
      <w:r w:rsidR="008E45B0" w:rsidRPr="008E45B0">
        <w:rPr>
          <w:sz w:val="28"/>
          <w:szCs w:val="28"/>
        </w:rPr>
        <w:t>Наскафтымского</w:t>
      </w:r>
      <w:r w:rsidR="009B3A85" w:rsidRPr="008E45B0">
        <w:rPr>
          <w:sz w:val="28"/>
          <w:szCs w:val="28"/>
        </w:rPr>
        <w:t xml:space="preserve"> сельсовета Шемышейского района Пензенской области» </w:t>
      </w:r>
      <w:r w:rsidR="006832A6" w:rsidRPr="008E45B0">
        <w:rPr>
          <w:sz w:val="28"/>
          <w:szCs w:val="28"/>
        </w:rPr>
        <w:t xml:space="preserve">(далее – </w:t>
      </w:r>
      <w:r w:rsidR="004B7AE3" w:rsidRPr="008E45B0">
        <w:rPr>
          <w:sz w:val="28"/>
          <w:szCs w:val="28"/>
        </w:rPr>
        <w:t>Правила</w:t>
      </w:r>
      <w:r w:rsidR="006832A6" w:rsidRPr="008E45B0">
        <w:rPr>
          <w:sz w:val="28"/>
          <w:szCs w:val="28"/>
        </w:rPr>
        <w:t>)</w:t>
      </w:r>
      <w:r w:rsidR="004B7AE3" w:rsidRPr="008E45B0">
        <w:rPr>
          <w:sz w:val="28"/>
          <w:szCs w:val="28"/>
        </w:rPr>
        <w:t>, следующие изменения</w:t>
      </w:r>
      <w:r w:rsidR="006832A6" w:rsidRPr="008E45B0">
        <w:rPr>
          <w:sz w:val="28"/>
          <w:szCs w:val="28"/>
        </w:rPr>
        <w:t>:</w:t>
      </w:r>
    </w:p>
    <w:p w:rsidR="00D62843" w:rsidRPr="008E45B0" w:rsidRDefault="00EB198D" w:rsidP="00915E2E">
      <w:pPr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>1.1. </w:t>
      </w:r>
      <w:r w:rsidR="00915E2E" w:rsidRPr="008E45B0">
        <w:rPr>
          <w:sz w:val="28"/>
          <w:szCs w:val="28"/>
        </w:rPr>
        <w:t xml:space="preserve">Дополнить </w:t>
      </w:r>
      <w:r w:rsidR="004B7AE3" w:rsidRPr="008E45B0">
        <w:rPr>
          <w:sz w:val="28"/>
          <w:szCs w:val="28"/>
        </w:rPr>
        <w:t>пункт 1.4.</w:t>
      </w:r>
      <w:r w:rsidR="009B3A85" w:rsidRPr="008E45B0">
        <w:rPr>
          <w:sz w:val="28"/>
          <w:szCs w:val="28"/>
        </w:rPr>
        <w:t xml:space="preserve"> раздела 1 «Общие положения»</w:t>
      </w:r>
      <w:r w:rsidR="004B7AE3" w:rsidRPr="008E45B0">
        <w:rPr>
          <w:sz w:val="28"/>
          <w:szCs w:val="28"/>
        </w:rPr>
        <w:t xml:space="preserve"> настоящих Правил подпунктами 21, 22, 23 следующего содержания</w:t>
      </w:r>
      <w:r w:rsidR="00915E2E" w:rsidRPr="008E45B0">
        <w:rPr>
          <w:sz w:val="28"/>
          <w:szCs w:val="28"/>
        </w:rPr>
        <w:t>:</w:t>
      </w:r>
    </w:p>
    <w:p w:rsidR="004B7AE3" w:rsidRPr="008E45B0" w:rsidRDefault="00915E2E" w:rsidP="007933F9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>«2</w:t>
      </w:r>
      <w:r w:rsidR="004B7AE3" w:rsidRPr="008E45B0">
        <w:rPr>
          <w:sz w:val="28"/>
          <w:szCs w:val="28"/>
        </w:rPr>
        <w:t>1</w:t>
      </w:r>
      <w:r w:rsidR="007933F9" w:rsidRPr="008E45B0">
        <w:rPr>
          <w:sz w:val="28"/>
          <w:szCs w:val="28"/>
        </w:rPr>
        <w:t>) </w:t>
      </w:r>
      <w:r w:rsidR="004B7AE3" w:rsidRPr="008E45B0">
        <w:rPr>
          <w:sz w:val="28"/>
          <w:szCs w:val="28"/>
        </w:rPr>
        <w:t>владелец животного (далее также - владелец) - физическое лицо или юридическое лицо, которым животное принадлежит на праве собственности или ином законном основании;</w:t>
      </w:r>
    </w:p>
    <w:p w:rsidR="007933F9" w:rsidRPr="008E45B0" w:rsidRDefault="007933F9" w:rsidP="007933F9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lastRenderedPageBreak/>
        <w:t>22) домашние животные - животные (за исключением животных, включенных в перечень животных, запрещенных к содержанию), которые находятся на содержании владельца - физического лица, под его временным или постоянным надзором и местом содержания которых не являются зоопарки, зоосады, цирки, зоотеатры, дельфинарии, океанариумы;</w:t>
      </w:r>
    </w:p>
    <w:p w:rsidR="007933F9" w:rsidRPr="008E45B0" w:rsidRDefault="007933F9" w:rsidP="007933F9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>23) место содержания животного - используемые владельцем животного здание, строение, сооружение, помещение или территория, где животное содержится большую часть времени в течение суток.»</w:t>
      </w:r>
    </w:p>
    <w:p w:rsidR="00F40082" w:rsidRPr="008E45B0" w:rsidRDefault="007933F9" w:rsidP="00F40082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 xml:space="preserve">1.2. Дополнить </w:t>
      </w:r>
      <w:r w:rsidR="009A77A9" w:rsidRPr="008E45B0">
        <w:rPr>
          <w:sz w:val="28"/>
          <w:szCs w:val="28"/>
        </w:rPr>
        <w:t xml:space="preserve">раздел 2 </w:t>
      </w:r>
      <w:r w:rsidR="009B3A85" w:rsidRPr="008E45B0">
        <w:rPr>
          <w:sz w:val="28"/>
          <w:szCs w:val="28"/>
        </w:rPr>
        <w:t xml:space="preserve">«Требования к содержанию объектов благоустройства» </w:t>
      </w:r>
      <w:r w:rsidR="009A77A9" w:rsidRPr="008E45B0">
        <w:rPr>
          <w:sz w:val="28"/>
          <w:szCs w:val="28"/>
        </w:rPr>
        <w:t>Правил пунктом 2.40 следующего содержания:</w:t>
      </w:r>
    </w:p>
    <w:p w:rsidR="009A77A9" w:rsidRPr="008E45B0" w:rsidRDefault="009A77A9" w:rsidP="00F40082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ab/>
        <w:t>«2.40. </w:t>
      </w:r>
      <w:r w:rsidR="009B3A85" w:rsidRPr="008E45B0">
        <w:rPr>
          <w:sz w:val="28"/>
          <w:szCs w:val="28"/>
        </w:rPr>
        <w:t>В целях предотвращения нанесения вреда имуществу и земляным насаждениям запрещается размещение транспортных средств на газоне, на детской или спортивной площадке</w:t>
      </w:r>
      <w:r w:rsidRPr="008E45B0">
        <w:rPr>
          <w:sz w:val="28"/>
          <w:szCs w:val="28"/>
        </w:rPr>
        <w:t>.</w:t>
      </w:r>
      <w:r w:rsidR="00F75460" w:rsidRPr="008E45B0">
        <w:rPr>
          <w:sz w:val="28"/>
          <w:szCs w:val="28"/>
        </w:rPr>
        <w:t>»</w:t>
      </w:r>
      <w:r w:rsidR="009B3A85" w:rsidRPr="008E45B0">
        <w:rPr>
          <w:sz w:val="28"/>
          <w:szCs w:val="28"/>
        </w:rPr>
        <w:t>.</w:t>
      </w:r>
    </w:p>
    <w:p w:rsidR="00A61E95" w:rsidRPr="008E45B0" w:rsidRDefault="00EB198D" w:rsidP="00A61E95">
      <w:pPr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>2. </w:t>
      </w:r>
      <w:r w:rsidR="00A61E95" w:rsidRPr="008E45B0">
        <w:rPr>
          <w:sz w:val="28"/>
          <w:szCs w:val="28"/>
        </w:rPr>
        <w:t>Настоящее решение опубликовать в информационном бюллетене «</w:t>
      </w:r>
      <w:r w:rsidR="008E45B0" w:rsidRPr="008E45B0">
        <w:rPr>
          <w:sz w:val="28"/>
          <w:szCs w:val="28"/>
        </w:rPr>
        <w:t>Наскафтымские в</w:t>
      </w:r>
      <w:r w:rsidR="00C63D70">
        <w:rPr>
          <w:sz w:val="28"/>
          <w:szCs w:val="28"/>
        </w:rPr>
        <w:t>ес</w:t>
      </w:r>
      <w:bookmarkStart w:id="0" w:name="_GoBack"/>
      <w:bookmarkEnd w:id="0"/>
      <w:r w:rsidR="008E45B0" w:rsidRPr="008E45B0">
        <w:rPr>
          <w:sz w:val="28"/>
          <w:szCs w:val="28"/>
        </w:rPr>
        <w:t>ти</w:t>
      </w:r>
      <w:r w:rsidR="00A61E95" w:rsidRPr="008E45B0">
        <w:rPr>
          <w:sz w:val="28"/>
          <w:szCs w:val="28"/>
        </w:rPr>
        <w:t>».</w:t>
      </w:r>
    </w:p>
    <w:p w:rsidR="00D83A1A" w:rsidRPr="008E45B0" w:rsidRDefault="00A61E95" w:rsidP="008A4DD3">
      <w:pPr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>3. Настоящее решение вступает в силу на следующий день после дня</w:t>
      </w:r>
      <w:r w:rsidR="00C579B5" w:rsidRPr="008E45B0">
        <w:rPr>
          <w:sz w:val="28"/>
          <w:szCs w:val="28"/>
        </w:rPr>
        <w:t xml:space="preserve"> его официального опубликовани</w:t>
      </w:r>
      <w:r w:rsidR="00D83A1A" w:rsidRPr="008E45B0">
        <w:rPr>
          <w:sz w:val="28"/>
          <w:szCs w:val="28"/>
        </w:rPr>
        <w:t>я</w:t>
      </w:r>
      <w:r w:rsidR="008A4DD3" w:rsidRPr="008E45B0">
        <w:rPr>
          <w:sz w:val="28"/>
          <w:szCs w:val="28"/>
        </w:rPr>
        <w:t>.</w:t>
      </w:r>
    </w:p>
    <w:p w:rsidR="00A61E95" w:rsidRPr="008E45B0" w:rsidRDefault="00915E2E" w:rsidP="00A61E95">
      <w:pPr>
        <w:ind w:firstLine="540"/>
        <w:jc w:val="both"/>
        <w:rPr>
          <w:sz w:val="28"/>
          <w:szCs w:val="28"/>
        </w:rPr>
      </w:pPr>
      <w:r w:rsidRPr="008E45B0">
        <w:rPr>
          <w:sz w:val="28"/>
          <w:szCs w:val="28"/>
        </w:rPr>
        <w:t>4. </w:t>
      </w:r>
      <w:r w:rsidR="00A61E95" w:rsidRPr="008E45B0">
        <w:rPr>
          <w:sz w:val="28"/>
          <w:szCs w:val="28"/>
        </w:rPr>
        <w:t xml:space="preserve">Контроль за исполнением настоящего решения возложить на главу </w:t>
      </w:r>
      <w:r w:rsidR="008E45B0" w:rsidRPr="008E45B0">
        <w:rPr>
          <w:sz w:val="28"/>
          <w:szCs w:val="28"/>
        </w:rPr>
        <w:t>Наскафтымского</w:t>
      </w:r>
      <w:r w:rsidR="008A4DD3" w:rsidRPr="008E45B0">
        <w:rPr>
          <w:sz w:val="28"/>
          <w:szCs w:val="28"/>
        </w:rPr>
        <w:t xml:space="preserve"> </w:t>
      </w:r>
      <w:r w:rsidR="00A61E95" w:rsidRPr="008E45B0">
        <w:rPr>
          <w:sz w:val="28"/>
          <w:szCs w:val="28"/>
        </w:rPr>
        <w:t>сельсовета Шемышейского района Пензенской области.</w:t>
      </w:r>
    </w:p>
    <w:p w:rsidR="00A61E95" w:rsidRPr="008E45B0" w:rsidRDefault="00A61E95" w:rsidP="00A61E95">
      <w:pPr>
        <w:rPr>
          <w:sz w:val="28"/>
          <w:szCs w:val="28"/>
        </w:rPr>
      </w:pPr>
    </w:p>
    <w:p w:rsidR="00333692" w:rsidRPr="008E45B0" w:rsidRDefault="00333692" w:rsidP="00605265">
      <w:pPr>
        <w:jc w:val="both"/>
        <w:rPr>
          <w:b/>
          <w:bCs/>
          <w:sz w:val="28"/>
          <w:szCs w:val="28"/>
        </w:rPr>
      </w:pPr>
    </w:p>
    <w:p w:rsidR="00621586" w:rsidRPr="008E45B0" w:rsidRDefault="00621586" w:rsidP="00621586">
      <w:pPr>
        <w:rPr>
          <w:sz w:val="28"/>
          <w:szCs w:val="28"/>
        </w:rPr>
      </w:pPr>
    </w:p>
    <w:p w:rsidR="00621586" w:rsidRPr="008E45B0" w:rsidRDefault="00621586" w:rsidP="00621586">
      <w:pPr>
        <w:jc w:val="both"/>
        <w:rPr>
          <w:sz w:val="28"/>
          <w:szCs w:val="28"/>
        </w:rPr>
      </w:pPr>
      <w:r w:rsidRPr="008E45B0">
        <w:rPr>
          <w:sz w:val="28"/>
        </w:rPr>
        <w:t xml:space="preserve">Глава </w:t>
      </w:r>
      <w:r w:rsidR="008E45B0" w:rsidRPr="008E45B0">
        <w:rPr>
          <w:sz w:val="28"/>
          <w:szCs w:val="28"/>
        </w:rPr>
        <w:t>Наскафтымского</w:t>
      </w:r>
      <w:r w:rsidR="008A4DD3" w:rsidRPr="008E45B0">
        <w:rPr>
          <w:sz w:val="28"/>
        </w:rPr>
        <w:t xml:space="preserve"> </w:t>
      </w:r>
      <w:r w:rsidRPr="008E45B0">
        <w:rPr>
          <w:sz w:val="28"/>
        </w:rPr>
        <w:t>сельсовета</w:t>
      </w:r>
    </w:p>
    <w:p w:rsidR="00621586" w:rsidRPr="008E45B0" w:rsidRDefault="00621586" w:rsidP="00621586">
      <w:pPr>
        <w:autoSpaceDE w:val="0"/>
        <w:autoSpaceDN w:val="0"/>
        <w:adjustRightInd w:val="0"/>
        <w:jc w:val="both"/>
        <w:rPr>
          <w:sz w:val="28"/>
        </w:rPr>
      </w:pPr>
      <w:r w:rsidRPr="008E45B0">
        <w:rPr>
          <w:sz w:val="28"/>
        </w:rPr>
        <w:t xml:space="preserve">Шемышейского района Пензенской области                       </w:t>
      </w:r>
      <w:r w:rsidR="008E45B0">
        <w:rPr>
          <w:sz w:val="28"/>
        </w:rPr>
        <w:tab/>
      </w:r>
      <w:r w:rsidR="008E45B0">
        <w:rPr>
          <w:sz w:val="28"/>
        </w:rPr>
        <w:tab/>
      </w:r>
      <w:r w:rsidRPr="008E45B0">
        <w:rPr>
          <w:sz w:val="28"/>
        </w:rPr>
        <w:t xml:space="preserve">   </w:t>
      </w:r>
      <w:r w:rsidR="008E45B0" w:rsidRPr="008E45B0">
        <w:rPr>
          <w:sz w:val="28"/>
        </w:rPr>
        <w:t>Л.В.Инкина</w:t>
      </w:r>
    </w:p>
    <w:p w:rsidR="00621586" w:rsidRPr="008E45B0" w:rsidRDefault="00621586" w:rsidP="00621586">
      <w:pPr>
        <w:rPr>
          <w:i/>
        </w:rPr>
      </w:pPr>
    </w:p>
    <w:p w:rsidR="00333692" w:rsidRPr="008E45B0" w:rsidRDefault="00333692" w:rsidP="00621586">
      <w:pPr>
        <w:rPr>
          <w:sz w:val="28"/>
          <w:szCs w:val="28"/>
        </w:rPr>
      </w:pPr>
    </w:p>
    <w:sectPr w:rsidR="00333692" w:rsidRPr="008E45B0" w:rsidSect="008E45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7C1BE1"/>
    <w:multiLevelType w:val="hybridMultilevel"/>
    <w:tmpl w:val="69623D7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6ECD0A65"/>
    <w:multiLevelType w:val="hybridMultilevel"/>
    <w:tmpl w:val="00564068"/>
    <w:lvl w:ilvl="0" w:tplc="0AA6EC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DC"/>
    <w:rsid w:val="00065449"/>
    <w:rsid w:val="000C6301"/>
    <w:rsid w:val="000D0874"/>
    <w:rsid w:val="00151308"/>
    <w:rsid w:val="001518E3"/>
    <w:rsid w:val="001C09F6"/>
    <w:rsid w:val="0022210B"/>
    <w:rsid w:val="00223B41"/>
    <w:rsid w:val="00266286"/>
    <w:rsid w:val="002A02A6"/>
    <w:rsid w:val="0030157E"/>
    <w:rsid w:val="00312C42"/>
    <w:rsid w:val="00333692"/>
    <w:rsid w:val="00354B8B"/>
    <w:rsid w:val="00361FAA"/>
    <w:rsid w:val="00384F71"/>
    <w:rsid w:val="003A5847"/>
    <w:rsid w:val="003D350C"/>
    <w:rsid w:val="003F7576"/>
    <w:rsid w:val="0042444D"/>
    <w:rsid w:val="00441D03"/>
    <w:rsid w:val="00491396"/>
    <w:rsid w:val="004B2353"/>
    <w:rsid w:val="004B7AE3"/>
    <w:rsid w:val="00540447"/>
    <w:rsid w:val="00560963"/>
    <w:rsid w:val="005833D5"/>
    <w:rsid w:val="005A6BCA"/>
    <w:rsid w:val="006025A6"/>
    <w:rsid w:val="00605265"/>
    <w:rsid w:val="00621586"/>
    <w:rsid w:val="006832A6"/>
    <w:rsid w:val="0071420F"/>
    <w:rsid w:val="007237D8"/>
    <w:rsid w:val="007250EF"/>
    <w:rsid w:val="00735870"/>
    <w:rsid w:val="00764469"/>
    <w:rsid w:val="007646C7"/>
    <w:rsid w:val="0077083E"/>
    <w:rsid w:val="007933F9"/>
    <w:rsid w:val="007A7F9F"/>
    <w:rsid w:val="007C5ACE"/>
    <w:rsid w:val="00830F82"/>
    <w:rsid w:val="00895C93"/>
    <w:rsid w:val="008A4DD3"/>
    <w:rsid w:val="008E45B0"/>
    <w:rsid w:val="00915E2E"/>
    <w:rsid w:val="00947937"/>
    <w:rsid w:val="00952FAD"/>
    <w:rsid w:val="00976988"/>
    <w:rsid w:val="009A77A9"/>
    <w:rsid w:val="009B3A85"/>
    <w:rsid w:val="00A12939"/>
    <w:rsid w:val="00A26985"/>
    <w:rsid w:val="00A61E95"/>
    <w:rsid w:val="00A632BF"/>
    <w:rsid w:val="00AA2279"/>
    <w:rsid w:val="00AA5157"/>
    <w:rsid w:val="00B13C09"/>
    <w:rsid w:val="00B36EB3"/>
    <w:rsid w:val="00BA4A56"/>
    <w:rsid w:val="00BE101B"/>
    <w:rsid w:val="00C44E4A"/>
    <w:rsid w:val="00C579B5"/>
    <w:rsid w:val="00C63D70"/>
    <w:rsid w:val="00C8775D"/>
    <w:rsid w:val="00C942EB"/>
    <w:rsid w:val="00C951CB"/>
    <w:rsid w:val="00CA0C7B"/>
    <w:rsid w:val="00CC041F"/>
    <w:rsid w:val="00CC6144"/>
    <w:rsid w:val="00D16FA2"/>
    <w:rsid w:val="00D62843"/>
    <w:rsid w:val="00D83A1A"/>
    <w:rsid w:val="00D923D1"/>
    <w:rsid w:val="00D945A7"/>
    <w:rsid w:val="00DA53CF"/>
    <w:rsid w:val="00E13857"/>
    <w:rsid w:val="00E848CF"/>
    <w:rsid w:val="00E878D4"/>
    <w:rsid w:val="00EB198D"/>
    <w:rsid w:val="00EE60AD"/>
    <w:rsid w:val="00F115DC"/>
    <w:rsid w:val="00F40082"/>
    <w:rsid w:val="00F65E35"/>
    <w:rsid w:val="00F7169F"/>
    <w:rsid w:val="00F75460"/>
    <w:rsid w:val="00FA7C9F"/>
    <w:rsid w:val="00FD5BF6"/>
    <w:rsid w:val="00FE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A04C63-2EC5-4747-B2CD-FE7978C5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5D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15DC"/>
    <w:rPr>
      <w:color w:val="0000FF"/>
      <w:u w:val="single"/>
    </w:rPr>
  </w:style>
  <w:style w:type="table" w:styleId="a4">
    <w:name w:val="Table Grid"/>
    <w:basedOn w:val="a1"/>
    <w:rsid w:val="00D94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CC041F"/>
    <w:pPr>
      <w:widowControl/>
      <w:overflowPunct w:val="0"/>
      <w:autoSpaceDE w:val="0"/>
      <w:autoSpaceDN w:val="0"/>
      <w:adjustRightInd w:val="0"/>
      <w:jc w:val="center"/>
    </w:pPr>
    <w:rPr>
      <w:b/>
      <w:bCs/>
      <w:sz w:val="24"/>
    </w:rPr>
  </w:style>
  <w:style w:type="character" w:customStyle="1" w:styleId="20">
    <w:name w:val="Основной текст 2 Знак"/>
    <w:basedOn w:val="a0"/>
    <w:link w:val="2"/>
    <w:rsid w:val="00CC041F"/>
    <w:rPr>
      <w:b/>
      <w:bCs/>
      <w:sz w:val="24"/>
    </w:rPr>
  </w:style>
  <w:style w:type="paragraph" w:customStyle="1" w:styleId="ConsPlusNormal">
    <w:name w:val="ConsPlusNormal"/>
    <w:rsid w:val="00F65E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65E3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 Indent"/>
    <w:basedOn w:val="a"/>
    <w:link w:val="a6"/>
    <w:rsid w:val="00A61E9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61E95"/>
  </w:style>
  <w:style w:type="paragraph" w:styleId="a7">
    <w:name w:val="List Paragraph"/>
    <w:basedOn w:val="a"/>
    <w:uiPriority w:val="34"/>
    <w:qFormat/>
    <w:rsid w:val="00683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kp.ru/upimg/logo/184685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Links>
    <vt:vector size="6" baseType="variant">
      <vt:variant>
        <vt:i4>7471148</vt:i4>
      </vt:variant>
      <vt:variant>
        <vt:i4>-1</vt:i4>
      </vt:variant>
      <vt:variant>
        <vt:i4>1029</vt:i4>
      </vt:variant>
      <vt:variant>
        <vt:i4>1</vt:i4>
      </vt:variant>
      <vt:variant>
        <vt:lpwstr>http://www.kp.ru/upimg/logo/184685.jpg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</cp:lastModifiedBy>
  <cp:revision>3</cp:revision>
  <cp:lastPrinted>2019-11-07T05:09:00Z</cp:lastPrinted>
  <dcterms:created xsi:type="dcterms:W3CDTF">2019-11-18T06:07:00Z</dcterms:created>
  <dcterms:modified xsi:type="dcterms:W3CDTF">2019-11-18T07:08:00Z</dcterms:modified>
</cp:coreProperties>
</file>