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5B6" w:rsidRPr="00A028B0" w:rsidRDefault="005B713E" w:rsidP="006225B6">
      <w:pPr>
        <w:pStyle w:val="a5"/>
        <w:tabs>
          <w:tab w:val="clear" w:pos="4153"/>
          <w:tab w:val="clear" w:pos="8306"/>
        </w:tabs>
        <w:rPr>
          <w:sz w:val="24"/>
          <w:szCs w:val="24"/>
        </w:rPr>
      </w:pPr>
      <w:r>
        <w:rPr>
          <w:b/>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720090" cy="942975"/>
            <wp:effectExtent l="0" t="0" r="3810" b="9525"/>
            <wp:wrapNone/>
            <wp:docPr id="4" name="photoimg" descr="Так будет выглядеть новый символ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img" descr="Так будет выглядеть новый символ области"/>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2009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4777740</wp:posOffset>
                </wp:positionH>
                <wp:positionV relativeFrom="paragraph">
                  <wp:posOffset>-470535</wp:posOffset>
                </wp:positionV>
                <wp:extent cx="1411605" cy="506730"/>
                <wp:effectExtent l="1905"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5067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78A" w:rsidRPr="003A0119" w:rsidRDefault="00CD678A" w:rsidP="006225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6.2pt;margin-top:-37.05pt;width:111.15pt;height:3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umnggIAAA8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" stroked="f">
                <v:textbox>
                  <w:txbxContent>
                    <w:p w:rsidR="00CD678A" w:rsidRPr="003A0119" w:rsidRDefault="00CD678A" w:rsidP="006225B6"/>
                  </w:txbxContent>
                </v:textbox>
              </v:shape>
            </w:pict>
          </mc:Fallback>
        </mc:AlternateContent>
      </w:r>
    </w:p>
    <w:p w:rsidR="006225B6" w:rsidRDefault="006225B6" w:rsidP="006225B6">
      <w:pPr>
        <w:jc w:val="center"/>
        <w:rPr>
          <w:b/>
          <w:sz w:val="28"/>
          <w:szCs w:val="28"/>
        </w:rPr>
      </w:pPr>
    </w:p>
    <w:p w:rsidR="006225B6" w:rsidRDefault="006225B6" w:rsidP="006225B6"/>
    <w:p w:rsidR="006225B6" w:rsidRPr="00330A0A" w:rsidRDefault="006225B6" w:rsidP="006225B6">
      <w:pPr>
        <w:spacing w:line="192" w:lineRule="auto"/>
        <w:jc w:val="both"/>
        <w:rPr>
          <w:sz w:val="16"/>
          <w:szCs w:val="16"/>
        </w:rPr>
      </w:pPr>
    </w:p>
    <w:tbl>
      <w:tblPr>
        <w:tblpPr w:leftFromText="180" w:rightFromText="180" w:vertAnchor="text" w:horzAnchor="margin" w:tblpXSpec="center" w:tblpY="-74"/>
        <w:tblW w:w="10800" w:type="dxa"/>
        <w:tblLayout w:type="fixed"/>
        <w:tblCellMar>
          <w:left w:w="0" w:type="dxa"/>
          <w:right w:w="0" w:type="dxa"/>
        </w:tblCellMar>
        <w:tblLook w:val="01E0" w:firstRow="1" w:lastRow="1" w:firstColumn="1" w:lastColumn="1" w:noHBand="0" w:noVBand="0"/>
      </w:tblPr>
      <w:tblGrid>
        <w:gridCol w:w="10800"/>
      </w:tblGrid>
      <w:tr w:rsidR="006225B6">
        <w:trPr>
          <w:trHeight w:hRule="exact" w:val="397"/>
        </w:trPr>
        <w:tc>
          <w:tcPr>
            <w:tcW w:w="10800" w:type="dxa"/>
          </w:tcPr>
          <w:p w:rsidR="006225B6" w:rsidRPr="00330A0A" w:rsidRDefault="006225B6" w:rsidP="00B15921">
            <w:pPr>
              <w:jc w:val="center"/>
              <w:rPr>
                <w:b/>
                <w:sz w:val="16"/>
                <w:szCs w:val="16"/>
              </w:rPr>
            </w:pPr>
          </w:p>
        </w:tc>
      </w:tr>
      <w:tr w:rsidR="006225B6">
        <w:tc>
          <w:tcPr>
            <w:tcW w:w="10800" w:type="dxa"/>
          </w:tcPr>
          <w:p w:rsidR="006225B6" w:rsidRPr="00721174" w:rsidRDefault="006225B6" w:rsidP="00B15921">
            <w:pPr>
              <w:jc w:val="center"/>
              <w:rPr>
                <w:b/>
                <w:sz w:val="36"/>
                <w:szCs w:val="36"/>
              </w:rPr>
            </w:pPr>
            <w:r>
              <w:rPr>
                <w:b/>
                <w:sz w:val="36"/>
                <w:szCs w:val="36"/>
              </w:rPr>
              <w:t>АДМИНИСТРАЦИЯ НАСКАФТЫМСКОГО</w:t>
            </w:r>
            <w:r w:rsidRPr="00721174">
              <w:rPr>
                <w:b/>
                <w:sz w:val="36"/>
                <w:szCs w:val="36"/>
              </w:rPr>
              <w:t xml:space="preserve"> СЕЛЬСОВЕТА</w:t>
            </w:r>
          </w:p>
        </w:tc>
      </w:tr>
      <w:tr w:rsidR="006225B6">
        <w:trPr>
          <w:trHeight w:hRule="exact" w:val="397"/>
        </w:trPr>
        <w:tc>
          <w:tcPr>
            <w:tcW w:w="10800" w:type="dxa"/>
          </w:tcPr>
          <w:p w:rsidR="006225B6" w:rsidRPr="00721174" w:rsidRDefault="006225B6" w:rsidP="00B15921">
            <w:pPr>
              <w:jc w:val="center"/>
              <w:rPr>
                <w:b/>
                <w:sz w:val="36"/>
                <w:szCs w:val="36"/>
              </w:rPr>
            </w:pPr>
            <w:r>
              <w:rPr>
                <w:b/>
                <w:sz w:val="36"/>
                <w:szCs w:val="36"/>
              </w:rPr>
              <w:t>ШЕМЫШЕЙ</w:t>
            </w:r>
            <w:r w:rsidRPr="00721174">
              <w:rPr>
                <w:b/>
                <w:sz w:val="36"/>
                <w:szCs w:val="36"/>
              </w:rPr>
              <w:t>СКОГО РАЙОНА ПЕНЗЕНСКОЙ ОБЛАСТИ</w:t>
            </w:r>
          </w:p>
        </w:tc>
      </w:tr>
      <w:tr w:rsidR="006225B6">
        <w:tc>
          <w:tcPr>
            <w:tcW w:w="10800" w:type="dxa"/>
          </w:tcPr>
          <w:p w:rsidR="006225B6" w:rsidRPr="00330A0A" w:rsidRDefault="006225B6" w:rsidP="00B15921">
            <w:pPr>
              <w:pStyle w:val="3"/>
              <w:rPr>
                <w:sz w:val="24"/>
                <w:szCs w:val="24"/>
              </w:rPr>
            </w:pPr>
          </w:p>
        </w:tc>
      </w:tr>
      <w:tr w:rsidR="006225B6">
        <w:trPr>
          <w:trHeight w:hRule="exact" w:val="524"/>
        </w:trPr>
        <w:tc>
          <w:tcPr>
            <w:tcW w:w="10800" w:type="dxa"/>
            <w:vAlign w:val="center"/>
          </w:tcPr>
          <w:p w:rsidR="006225B6" w:rsidRPr="00721174" w:rsidRDefault="006225B6" w:rsidP="00B15921">
            <w:pPr>
              <w:pStyle w:val="3"/>
              <w:rPr>
                <w:sz w:val="28"/>
                <w:szCs w:val="28"/>
              </w:rPr>
            </w:pPr>
            <w:r w:rsidRPr="00721174">
              <w:rPr>
                <w:sz w:val="28"/>
                <w:szCs w:val="28"/>
              </w:rPr>
              <w:t>ПОСТАНОВЛЕНИЕ</w:t>
            </w:r>
          </w:p>
        </w:tc>
      </w:tr>
    </w:tbl>
    <w:tbl>
      <w:tblPr>
        <w:tblpPr w:leftFromText="180" w:rightFromText="180" w:vertAnchor="text" w:horzAnchor="page" w:tblpX="4042" w:tblpY="1"/>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6225B6">
        <w:tc>
          <w:tcPr>
            <w:tcW w:w="284" w:type="dxa"/>
            <w:vAlign w:val="bottom"/>
          </w:tcPr>
          <w:p w:rsidR="006225B6" w:rsidRDefault="006225B6" w:rsidP="00B15921">
            <w:r>
              <w:t>от</w:t>
            </w:r>
          </w:p>
        </w:tc>
        <w:tc>
          <w:tcPr>
            <w:tcW w:w="2835" w:type="dxa"/>
            <w:tcBorders>
              <w:bottom w:val="single" w:sz="6" w:space="0" w:color="auto"/>
            </w:tcBorders>
          </w:tcPr>
          <w:p w:rsidR="006225B6" w:rsidRDefault="00886AA2" w:rsidP="00C85A7E">
            <w:pPr>
              <w:jc w:val="center"/>
            </w:pPr>
            <w:r>
              <w:t>28.12.2018</w:t>
            </w:r>
          </w:p>
        </w:tc>
        <w:tc>
          <w:tcPr>
            <w:tcW w:w="397" w:type="dxa"/>
            <w:vAlign w:val="bottom"/>
          </w:tcPr>
          <w:p w:rsidR="006225B6" w:rsidRDefault="006225B6" w:rsidP="00B15921">
            <w:pPr>
              <w:jc w:val="center"/>
            </w:pPr>
            <w:r>
              <w:t>№</w:t>
            </w:r>
          </w:p>
        </w:tc>
        <w:tc>
          <w:tcPr>
            <w:tcW w:w="1134" w:type="dxa"/>
            <w:tcBorders>
              <w:bottom w:val="single" w:sz="6" w:space="0" w:color="auto"/>
            </w:tcBorders>
          </w:tcPr>
          <w:p w:rsidR="006225B6" w:rsidRDefault="00886AA2" w:rsidP="005B713E">
            <w:pPr>
              <w:jc w:val="center"/>
            </w:pPr>
            <w:r>
              <w:t>87</w:t>
            </w:r>
          </w:p>
        </w:tc>
      </w:tr>
      <w:tr w:rsidR="006225B6">
        <w:tc>
          <w:tcPr>
            <w:tcW w:w="4650" w:type="dxa"/>
            <w:gridSpan w:val="4"/>
          </w:tcPr>
          <w:p w:rsidR="006225B6" w:rsidRDefault="006225B6" w:rsidP="00B15921">
            <w:pPr>
              <w:jc w:val="center"/>
              <w:rPr>
                <w:sz w:val="10"/>
              </w:rPr>
            </w:pPr>
          </w:p>
          <w:p w:rsidR="006225B6" w:rsidRPr="004A68E0" w:rsidRDefault="006225B6" w:rsidP="00B15921">
            <w:pPr>
              <w:jc w:val="center"/>
              <w:rPr>
                <w:sz w:val="22"/>
                <w:szCs w:val="22"/>
              </w:rPr>
            </w:pPr>
            <w:r>
              <w:rPr>
                <w:sz w:val="22"/>
                <w:szCs w:val="22"/>
              </w:rPr>
              <w:t xml:space="preserve">с. </w:t>
            </w:r>
            <w:proofErr w:type="spellStart"/>
            <w:r>
              <w:rPr>
                <w:sz w:val="22"/>
                <w:szCs w:val="22"/>
              </w:rPr>
              <w:t>Наскафтым</w:t>
            </w:r>
            <w:proofErr w:type="spellEnd"/>
          </w:p>
        </w:tc>
      </w:tr>
    </w:tbl>
    <w:p w:rsidR="006225B6" w:rsidRDefault="006225B6" w:rsidP="006225B6">
      <w:pPr>
        <w:jc w:val="center"/>
        <w:rPr>
          <w:b/>
          <w:sz w:val="28"/>
          <w:szCs w:val="28"/>
        </w:rPr>
      </w:pPr>
    </w:p>
    <w:p w:rsidR="006225B6" w:rsidRDefault="006225B6" w:rsidP="006225B6">
      <w:pPr>
        <w:jc w:val="center"/>
        <w:rPr>
          <w:b/>
          <w:sz w:val="28"/>
          <w:szCs w:val="28"/>
        </w:rPr>
      </w:pPr>
    </w:p>
    <w:p w:rsidR="00E00109" w:rsidRDefault="00E00109" w:rsidP="0060415D">
      <w:pPr>
        <w:pStyle w:val="ConsPlusTitle"/>
        <w:widowControl/>
        <w:ind w:firstLine="720"/>
        <w:jc w:val="center"/>
        <w:rPr>
          <w:rFonts w:ascii="Times New Roman" w:hAnsi="Times New Roman" w:cs="Times New Roman"/>
          <w:b w:val="0"/>
          <w:i/>
          <w:sz w:val="24"/>
          <w:szCs w:val="24"/>
          <w:u w:val="single"/>
        </w:rPr>
      </w:pPr>
    </w:p>
    <w:p w:rsidR="005B713E" w:rsidRDefault="005B713E" w:rsidP="005B713E">
      <w:pPr>
        <w:spacing w:after="1" w:line="240" w:lineRule="atLeast"/>
        <w:jc w:val="center"/>
      </w:pPr>
      <w:r w:rsidRPr="00EB26D9">
        <w:rPr>
          <w:b/>
          <w:sz w:val="28"/>
          <w:szCs w:val="28"/>
        </w:rPr>
        <w:t>Об утверждении Административного регламента предоставления муниципальной услуги</w:t>
      </w:r>
      <w:r>
        <w:rPr>
          <w:b/>
          <w:sz w:val="28"/>
          <w:szCs w:val="28"/>
        </w:rPr>
        <w:t xml:space="preserve"> «Выдача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w:t>
      </w:r>
    </w:p>
    <w:p w:rsidR="005B713E" w:rsidRPr="00EB26D9" w:rsidRDefault="005B713E" w:rsidP="005B713E">
      <w:pPr>
        <w:spacing w:after="1" w:line="240" w:lineRule="atLeast"/>
        <w:jc w:val="both"/>
        <w:rPr>
          <w:sz w:val="28"/>
          <w:szCs w:val="28"/>
        </w:rPr>
      </w:pPr>
    </w:p>
    <w:p w:rsidR="005B713E" w:rsidRDefault="005B713E" w:rsidP="005B713E">
      <w:pPr>
        <w:autoSpaceDE w:val="0"/>
        <w:autoSpaceDN w:val="0"/>
        <w:adjustRightInd w:val="0"/>
        <w:ind w:firstLine="539"/>
        <w:jc w:val="both"/>
        <w:outlineLvl w:val="0"/>
        <w:rPr>
          <w:sz w:val="28"/>
          <w:szCs w:val="28"/>
        </w:rPr>
      </w:pPr>
      <w:r>
        <w:rPr>
          <w:sz w:val="28"/>
        </w:rPr>
        <w:t xml:space="preserve">В соответствии с </w:t>
      </w:r>
      <w:r w:rsidRPr="00B3759E">
        <w:rPr>
          <w:sz w:val="28"/>
        </w:rPr>
        <w:t xml:space="preserve">Федеральным </w:t>
      </w:r>
      <w:hyperlink r:id="rId9" w:history="1">
        <w:r w:rsidRPr="00B3759E">
          <w:rPr>
            <w:sz w:val="28"/>
          </w:rPr>
          <w:t>законом</w:t>
        </w:r>
      </w:hyperlink>
      <w:r>
        <w:rPr>
          <w:sz w:val="28"/>
        </w:rPr>
        <w:t xml:space="preserve"> от 27.07.2010 № 210-ФЗ «Об организации предоставления государственных и муниципальных услуг», руководствуясь </w:t>
      </w:r>
      <w:r w:rsidRPr="002375DC">
        <w:rPr>
          <w:sz w:val="28"/>
          <w:szCs w:val="28"/>
        </w:rPr>
        <w:t xml:space="preserve">статьей 23 Устава </w:t>
      </w:r>
      <w:proofErr w:type="spellStart"/>
      <w:r w:rsidR="0052588C">
        <w:rPr>
          <w:sz w:val="28"/>
          <w:szCs w:val="28"/>
        </w:rPr>
        <w:t>Наскафтымского</w:t>
      </w:r>
      <w:proofErr w:type="spellEnd"/>
      <w:r w:rsidRPr="002375DC">
        <w:rPr>
          <w:sz w:val="28"/>
          <w:szCs w:val="28"/>
        </w:rPr>
        <w:t xml:space="preserve"> сельсовета </w:t>
      </w:r>
      <w:proofErr w:type="spellStart"/>
      <w:r w:rsidRPr="002375DC">
        <w:rPr>
          <w:sz w:val="28"/>
          <w:szCs w:val="28"/>
        </w:rPr>
        <w:t>Шемышейского</w:t>
      </w:r>
      <w:proofErr w:type="spellEnd"/>
      <w:r w:rsidRPr="002375DC">
        <w:rPr>
          <w:sz w:val="28"/>
          <w:szCs w:val="28"/>
        </w:rPr>
        <w:t xml:space="preserve"> района Пензенской области,</w:t>
      </w:r>
    </w:p>
    <w:p w:rsidR="0052588C" w:rsidRPr="002375DC" w:rsidRDefault="0052588C" w:rsidP="005B713E">
      <w:pPr>
        <w:autoSpaceDE w:val="0"/>
        <w:autoSpaceDN w:val="0"/>
        <w:adjustRightInd w:val="0"/>
        <w:ind w:firstLine="539"/>
        <w:jc w:val="both"/>
        <w:outlineLvl w:val="0"/>
        <w:rPr>
          <w:sz w:val="28"/>
          <w:szCs w:val="28"/>
        </w:rPr>
      </w:pPr>
    </w:p>
    <w:p w:rsidR="005B713E" w:rsidRPr="00D102B9" w:rsidRDefault="005B713E" w:rsidP="005B713E">
      <w:pPr>
        <w:autoSpaceDE w:val="0"/>
        <w:autoSpaceDN w:val="0"/>
        <w:adjustRightInd w:val="0"/>
        <w:ind w:firstLine="540"/>
        <w:jc w:val="center"/>
        <w:outlineLvl w:val="0"/>
        <w:rPr>
          <w:b/>
          <w:sz w:val="28"/>
          <w:szCs w:val="28"/>
        </w:rPr>
      </w:pPr>
      <w:r w:rsidRPr="002375DC">
        <w:rPr>
          <w:b/>
          <w:sz w:val="28"/>
          <w:szCs w:val="28"/>
        </w:rPr>
        <w:t xml:space="preserve">администрация </w:t>
      </w:r>
      <w:proofErr w:type="spellStart"/>
      <w:r w:rsidR="0052588C">
        <w:rPr>
          <w:b/>
          <w:sz w:val="28"/>
          <w:szCs w:val="28"/>
        </w:rPr>
        <w:t>Наскафтымского</w:t>
      </w:r>
      <w:proofErr w:type="spellEnd"/>
      <w:r w:rsidRPr="002375DC">
        <w:rPr>
          <w:b/>
          <w:sz w:val="28"/>
          <w:szCs w:val="28"/>
        </w:rPr>
        <w:t xml:space="preserve"> сельсовета </w:t>
      </w:r>
      <w:proofErr w:type="spellStart"/>
      <w:r w:rsidRPr="002375DC">
        <w:rPr>
          <w:b/>
          <w:sz w:val="28"/>
          <w:szCs w:val="28"/>
        </w:rPr>
        <w:t>Шемышейского</w:t>
      </w:r>
      <w:proofErr w:type="spellEnd"/>
      <w:r w:rsidRPr="002375DC">
        <w:rPr>
          <w:b/>
          <w:sz w:val="28"/>
          <w:szCs w:val="28"/>
        </w:rPr>
        <w:t xml:space="preserve"> района Пензенской области постановляет:</w:t>
      </w:r>
    </w:p>
    <w:p w:rsidR="005B713E" w:rsidRDefault="005B713E" w:rsidP="005B713E">
      <w:pPr>
        <w:spacing w:before="280" w:after="1"/>
        <w:ind w:firstLine="540"/>
        <w:jc w:val="both"/>
      </w:pPr>
      <w:r>
        <w:rPr>
          <w:sz w:val="28"/>
        </w:rPr>
        <w:t xml:space="preserve">1. Утвердить прилагаемый административный </w:t>
      </w:r>
      <w:hyperlink w:anchor="P45" w:history="1">
        <w:r w:rsidRPr="002375DC">
          <w:rPr>
            <w:sz w:val="28"/>
          </w:rPr>
          <w:t>регламент</w:t>
        </w:r>
      </w:hyperlink>
      <w:r>
        <w:rPr>
          <w:sz w:val="28"/>
        </w:rPr>
        <w:t xml:space="preserve"> предоставления муниципальной услуги </w:t>
      </w:r>
      <w:r w:rsidRPr="00FA1289">
        <w:rPr>
          <w:sz w:val="28"/>
          <w:szCs w:val="28"/>
        </w:rPr>
        <w:t>«</w:t>
      </w:r>
      <w:r w:rsidRPr="00EB26D9">
        <w:rPr>
          <w:sz w:val="28"/>
          <w:szCs w:val="28"/>
        </w:rPr>
        <w:t>Выдача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w:t>
      </w:r>
      <w:r w:rsidRPr="00FA1289">
        <w:rPr>
          <w:sz w:val="28"/>
          <w:szCs w:val="28"/>
        </w:rPr>
        <w:t>».</w:t>
      </w:r>
    </w:p>
    <w:p w:rsidR="005B713E" w:rsidRDefault="005B713E" w:rsidP="005B713E">
      <w:pPr>
        <w:autoSpaceDE w:val="0"/>
        <w:autoSpaceDN w:val="0"/>
        <w:adjustRightInd w:val="0"/>
        <w:spacing w:line="240" w:lineRule="atLeast"/>
        <w:ind w:firstLine="539"/>
        <w:jc w:val="both"/>
        <w:outlineLvl w:val="0"/>
        <w:rPr>
          <w:sz w:val="28"/>
          <w:szCs w:val="28"/>
        </w:rPr>
      </w:pPr>
      <w:r w:rsidRPr="002375DC">
        <w:rPr>
          <w:sz w:val="28"/>
          <w:szCs w:val="28"/>
        </w:rPr>
        <w:t>2. О</w:t>
      </w:r>
      <w:r w:rsidRPr="002375DC">
        <w:rPr>
          <w:iCs/>
          <w:color w:val="000000"/>
          <w:spacing w:val="1"/>
          <w:sz w:val="28"/>
          <w:szCs w:val="28"/>
        </w:rPr>
        <w:t>публиковать настоящее постановление в информационном бюллетене «</w:t>
      </w:r>
      <w:proofErr w:type="spellStart"/>
      <w:r w:rsidR="0052588C">
        <w:rPr>
          <w:iCs/>
          <w:color w:val="000000"/>
          <w:spacing w:val="1"/>
          <w:sz w:val="28"/>
          <w:szCs w:val="28"/>
        </w:rPr>
        <w:t>Наскафтымские</w:t>
      </w:r>
      <w:proofErr w:type="spellEnd"/>
      <w:r w:rsidR="0052588C">
        <w:rPr>
          <w:iCs/>
          <w:color w:val="000000"/>
          <w:spacing w:val="1"/>
          <w:sz w:val="28"/>
          <w:szCs w:val="28"/>
        </w:rPr>
        <w:t xml:space="preserve"> вести</w:t>
      </w:r>
      <w:r w:rsidRPr="002375DC">
        <w:rPr>
          <w:iCs/>
          <w:color w:val="000000"/>
          <w:spacing w:val="1"/>
          <w:sz w:val="28"/>
          <w:szCs w:val="28"/>
        </w:rPr>
        <w:t>».</w:t>
      </w:r>
    </w:p>
    <w:p w:rsidR="005B713E" w:rsidRPr="002375DC" w:rsidRDefault="005B713E" w:rsidP="005B713E">
      <w:pPr>
        <w:autoSpaceDE w:val="0"/>
        <w:autoSpaceDN w:val="0"/>
        <w:adjustRightInd w:val="0"/>
        <w:spacing w:line="240" w:lineRule="atLeast"/>
        <w:ind w:firstLine="539"/>
        <w:jc w:val="both"/>
        <w:outlineLvl w:val="0"/>
        <w:rPr>
          <w:sz w:val="28"/>
          <w:szCs w:val="28"/>
        </w:rPr>
      </w:pPr>
      <w:r w:rsidRPr="002375DC">
        <w:rPr>
          <w:sz w:val="28"/>
          <w:szCs w:val="28"/>
        </w:rPr>
        <w:t>3. Настоящее постановление вступает в силу на следующий день после дня его официального опубликования.</w:t>
      </w:r>
    </w:p>
    <w:p w:rsidR="005B713E" w:rsidRDefault="005B713E" w:rsidP="005B713E">
      <w:pPr>
        <w:autoSpaceDE w:val="0"/>
        <w:autoSpaceDN w:val="0"/>
        <w:adjustRightInd w:val="0"/>
        <w:spacing w:line="240" w:lineRule="atLeast"/>
        <w:ind w:firstLine="539"/>
        <w:jc w:val="both"/>
        <w:outlineLvl w:val="0"/>
        <w:rPr>
          <w:sz w:val="28"/>
          <w:szCs w:val="28"/>
        </w:rPr>
      </w:pPr>
      <w:r w:rsidRPr="002375DC">
        <w:rPr>
          <w:sz w:val="28"/>
          <w:szCs w:val="28"/>
        </w:rPr>
        <w:t xml:space="preserve">4. Контроль за исполнением настоящего постановления возложить на главу администрации </w:t>
      </w:r>
      <w:proofErr w:type="spellStart"/>
      <w:r w:rsidR="0052588C">
        <w:rPr>
          <w:sz w:val="28"/>
          <w:szCs w:val="28"/>
        </w:rPr>
        <w:t>Наскафтымского</w:t>
      </w:r>
      <w:proofErr w:type="spellEnd"/>
      <w:r w:rsidRPr="002375DC">
        <w:rPr>
          <w:sz w:val="28"/>
          <w:szCs w:val="28"/>
        </w:rPr>
        <w:t xml:space="preserve"> сельсовета </w:t>
      </w:r>
      <w:proofErr w:type="spellStart"/>
      <w:r w:rsidRPr="002375DC">
        <w:rPr>
          <w:sz w:val="28"/>
          <w:szCs w:val="28"/>
        </w:rPr>
        <w:t>Шемышейского</w:t>
      </w:r>
      <w:proofErr w:type="spellEnd"/>
      <w:r w:rsidRPr="002375DC">
        <w:rPr>
          <w:sz w:val="28"/>
          <w:szCs w:val="28"/>
        </w:rPr>
        <w:t xml:space="preserve"> района Пензенской области.</w:t>
      </w:r>
    </w:p>
    <w:p w:rsidR="005B713E" w:rsidRDefault="005B713E" w:rsidP="005B713E">
      <w:pPr>
        <w:autoSpaceDE w:val="0"/>
        <w:autoSpaceDN w:val="0"/>
        <w:adjustRightInd w:val="0"/>
        <w:spacing w:line="240" w:lineRule="atLeast"/>
        <w:jc w:val="both"/>
        <w:outlineLvl w:val="0"/>
        <w:rPr>
          <w:sz w:val="28"/>
          <w:szCs w:val="28"/>
        </w:rPr>
      </w:pPr>
    </w:p>
    <w:p w:rsidR="0052588C" w:rsidRDefault="005B713E" w:rsidP="005B713E">
      <w:pPr>
        <w:autoSpaceDE w:val="0"/>
        <w:autoSpaceDN w:val="0"/>
        <w:adjustRightInd w:val="0"/>
        <w:spacing w:line="240" w:lineRule="atLeast"/>
        <w:outlineLvl w:val="0"/>
        <w:rPr>
          <w:sz w:val="28"/>
          <w:szCs w:val="28"/>
        </w:rPr>
      </w:pPr>
      <w:r w:rsidRPr="002375DC">
        <w:rPr>
          <w:sz w:val="28"/>
          <w:szCs w:val="28"/>
        </w:rPr>
        <w:t xml:space="preserve">Глава администрации </w:t>
      </w:r>
    </w:p>
    <w:p w:rsidR="0052588C" w:rsidRDefault="0052588C" w:rsidP="005B713E">
      <w:pPr>
        <w:autoSpaceDE w:val="0"/>
        <w:autoSpaceDN w:val="0"/>
        <w:adjustRightInd w:val="0"/>
        <w:spacing w:line="240" w:lineRule="atLeast"/>
        <w:outlineLvl w:val="0"/>
        <w:rPr>
          <w:sz w:val="28"/>
          <w:szCs w:val="28"/>
        </w:rPr>
      </w:pPr>
      <w:proofErr w:type="spellStart"/>
      <w:r>
        <w:rPr>
          <w:sz w:val="28"/>
          <w:szCs w:val="28"/>
        </w:rPr>
        <w:t>Наскафтымского</w:t>
      </w:r>
      <w:proofErr w:type="spellEnd"/>
      <w:r w:rsidR="005B713E" w:rsidRPr="002375DC">
        <w:rPr>
          <w:sz w:val="28"/>
          <w:szCs w:val="28"/>
        </w:rPr>
        <w:t xml:space="preserve"> сельсовета</w:t>
      </w:r>
    </w:p>
    <w:p w:rsidR="0052588C" w:rsidRDefault="005B713E" w:rsidP="005B713E">
      <w:pPr>
        <w:autoSpaceDE w:val="0"/>
        <w:autoSpaceDN w:val="0"/>
        <w:adjustRightInd w:val="0"/>
        <w:spacing w:line="240" w:lineRule="atLeast"/>
        <w:outlineLvl w:val="0"/>
        <w:rPr>
          <w:sz w:val="28"/>
          <w:szCs w:val="28"/>
        </w:rPr>
      </w:pPr>
      <w:proofErr w:type="spellStart"/>
      <w:r w:rsidRPr="002375DC">
        <w:rPr>
          <w:sz w:val="28"/>
          <w:szCs w:val="28"/>
        </w:rPr>
        <w:t>Шемышейского</w:t>
      </w:r>
      <w:proofErr w:type="spellEnd"/>
      <w:r w:rsidRPr="002375DC">
        <w:rPr>
          <w:sz w:val="28"/>
          <w:szCs w:val="28"/>
        </w:rPr>
        <w:t xml:space="preserve"> района </w:t>
      </w:r>
    </w:p>
    <w:p w:rsidR="005B713E" w:rsidRDefault="005B713E" w:rsidP="005B713E">
      <w:pPr>
        <w:autoSpaceDE w:val="0"/>
        <w:autoSpaceDN w:val="0"/>
        <w:adjustRightInd w:val="0"/>
        <w:spacing w:line="240" w:lineRule="atLeast"/>
        <w:outlineLvl w:val="0"/>
        <w:rPr>
          <w:sz w:val="28"/>
          <w:szCs w:val="28"/>
        </w:rPr>
      </w:pPr>
      <w:r w:rsidRPr="002375DC">
        <w:rPr>
          <w:sz w:val="28"/>
          <w:szCs w:val="28"/>
        </w:rPr>
        <w:t>Пензенской</w:t>
      </w:r>
      <w:r>
        <w:rPr>
          <w:sz w:val="28"/>
          <w:szCs w:val="28"/>
        </w:rPr>
        <w:t xml:space="preserve"> области              </w:t>
      </w:r>
      <w:r w:rsidR="0052588C">
        <w:rPr>
          <w:sz w:val="28"/>
          <w:szCs w:val="28"/>
        </w:rPr>
        <w:tab/>
      </w:r>
      <w:r w:rsidR="0052588C">
        <w:rPr>
          <w:sz w:val="28"/>
          <w:szCs w:val="28"/>
        </w:rPr>
        <w:tab/>
      </w:r>
      <w:r w:rsidR="0052588C">
        <w:rPr>
          <w:sz w:val="28"/>
          <w:szCs w:val="28"/>
        </w:rPr>
        <w:tab/>
      </w:r>
      <w:r w:rsidR="0052588C">
        <w:rPr>
          <w:sz w:val="28"/>
          <w:szCs w:val="28"/>
        </w:rPr>
        <w:tab/>
      </w:r>
      <w:r w:rsidR="0052588C">
        <w:rPr>
          <w:sz w:val="28"/>
          <w:szCs w:val="28"/>
        </w:rPr>
        <w:tab/>
      </w:r>
      <w:r w:rsidR="0052588C">
        <w:rPr>
          <w:sz w:val="28"/>
          <w:szCs w:val="28"/>
        </w:rPr>
        <w:tab/>
      </w:r>
      <w:r w:rsidR="0052588C">
        <w:rPr>
          <w:sz w:val="28"/>
          <w:szCs w:val="28"/>
        </w:rPr>
        <w:tab/>
        <w:t xml:space="preserve">А.В. </w:t>
      </w:r>
      <w:proofErr w:type="spellStart"/>
      <w:r w:rsidR="0052588C">
        <w:rPr>
          <w:sz w:val="28"/>
          <w:szCs w:val="28"/>
        </w:rPr>
        <w:t>Сивоконь</w:t>
      </w:r>
      <w:proofErr w:type="spellEnd"/>
    </w:p>
    <w:p w:rsidR="0052588C" w:rsidRDefault="0052588C" w:rsidP="005B713E">
      <w:pPr>
        <w:autoSpaceDE w:val="0"/>
        <w:autoSpaceDN w:val="0"/>
        <w:adjustRightInd w:val="0"/>
        <w:spacing w:line="240" w:lineRule="atLeast"/>
        <w:outlineLvl w:val="0"/>
        <w:rPr>
          <w:sz w:val="28"/>
          <w:szCs w:val="28"/>
        </w:rPr>
      </w:pPr>
    </w:p>
    <w:p w:rsidR="0052588C" w:rsidRDefault="0052588C" w:rsidP="005B713E">
      <w:pPr>
        <w:autoSpaceDE w:val="0"/>
        <w:autoSpaceDN w:val="0"/>
        <w:adjustRightInd w:val="0"/>
        <w:spacing w:line="240" w:lineRule="atLeast"/>
        <w:outlineLvl w:val="0"/>
        <w:rPr>
          <w:sz w:val="28"/>
          <w:szCs w:val="28"/>
        </w:rPr>
      </w:pPr>
    </w:p>
    <w:p w:rsidR="0052588C" w:rsidRDefault="0052588C" w:rsidP="005B713E">
      <w:pPr>
        <w:autoSpaceDE w:val="0"/>
        <w:autoSpaceDN w:val="0"/>
        <w:adjustRightInd w:val="0"/>
        <w:spacing w:line="240" w:lineRule="atLeast"/>
        <w:outlineLvl w:val="0"/>
        <w:rPr>
          <w:sz w:val="28"/>
          <w:szCs w:val="28"/>
        </w:rPr>
      </w:pPr>
    </w:p>
    <w:p w:rsidR="0052588C" w:rsidRPr="00D102B9" w:rsidRDefault="0052588C" w:rsidP="005B713E">
      <w:pPr>
        <w:autoSpaceDE w:val="0"/>
        <w:autoSpaceDN w:val="0"/>
        <w:adjustRightInd w:val="0"/>
        <w:spacing w:line="240" w:lineRule="atLeast"/>
        <w:outlineLvl w:val="0"/>
        <w:rPr>
          <w:sz w:val="28"/>
          <w:szCs w:val="28"/>
        </w:rPr>
      </w:pPr>
    </w:p>
    <w:p w:rsidR="005B713E" w:rsidRDefault="005B713E" w:rsidP="005B713E">
      <w:pPr>
        <w:spacing w:after="1" w:line="240" w:lineRule="atLeast"/>
        <w:jc w:val="both"/>
        <w:rPr>
          <w:sz w:val="28"/>
          <w:szCs w:val="28"/>
        </w:rPr>
      </w:pPr>
    </w:p>
    <w:p w:rsidR="005B713E" w:rsidRDefault="005B713E" w:rsidP="005B713E">
      <w:pPr>
        <w:spacing w:after="1" w:line="240" w:lineRule="atLeast"/>
        <w:jc w:val="both"/>
      </w:pPr>
    </w:p>
    <w:p w:rsidR="005B713E" w:rsidRDefault="005B713E" w:rsidP="005B713E">
      <w:pPr>
        <w:spacing w:after="1" w:line="240" w:lineRule="atLeast"/>
        <w:jc w:val="right"/>
      </w:pPr>
      <w:r>
        <w:lastRenderedPageBreak/>
        <w:t>Утвержден</w:t>
      </w:r>
    </w:p>
    <w:p w:rsidR="005B713E" w:rsidRDefault="005B713E" w:rsidP="005B713E">
      <w:pPr>
        <w:spacing w:after="1" w:line="240" w:lineRule="atLeast"/>
        <w:jc w:val="right"/>
      </w:pPr>
      <w:r>
        <w:t>постановлением</w:t>
      </w:r>
    </w:p>
    <w:p w:rsidR="005B713E" w:rsidRDefault="005B713E" w:rsidP="005B713E">
      <w:pPr>
        <w:spacing w:after="1" w:line="240" w:lineRule="atLeast"/>
        <w:jc w:val="right"/>
      </w:pPr>
      <w:r>
        <w:t xml:space="preserve">администрации </w:t>
      </w:r>
      <w:proofErr w:type="spellStart"/>
      <w:r w:rsidR="0052588C">
        <w:t>Наскафтымского</w:t>
      </w:r>
      <w:proofErr w:type="spellEnd"/>
      <w:r>
        <w:t xml:space="preserve"> сельсовета</w:t>
      </w:r>
    </w:p>
    <w:p w:rsidR="005B713E" w:rsidRDefault="005B713E" w:rsidP="005B713E">
      <w:pPr>
        <w:spacing w:after="1" w:line="240" w:lineRule="atLeast"/>
        <w:jc w:val="right"/>
      </w:pPr>
      <w:proofErr w:type="spellStart"/>
      <w:r>
        <w:t>Шемышейского</w:t>
      </w:r>
      <w:proofErr w:type="spellEnd"/>
      <w:r>
        <w:t xml:space="preserve"> района Пензенской области</w:t>
      </w:r>
    </w:p>
    <w:p w:rsidR="005B713E" w:rsidRDefault="005B713E" w:rsidP="005B713E">
      <w:pPr>
        <w:spacing w:after="1" w:line="240" w:lineRule="atLeast"/>
        <w:jc w:val="right"/>
      </w:pPr>
      <w:r>
        <w:t xml:space="preserve">от </w:t>
      </w:r>
      <w:r w:rsidR="00886AA2">
        <w:t xml:space="preserve">28.12.2018 </w:t>
      </w:r>
      <w:r>
        <w:t xml:space="preserve">№ </w:t>
      </w:r>
      <w:r w:rsidR="00886AA2">
        <w:t>87</w:t>
      </w:r>
      <w:bookmarkStart w:id="0" w:name="_GoBack"/>
      <w:bookmarkEnd w:id="0"/>
    </w:p>
    <w:p w:rsidR="005B713E" w:rsidRDefault="005B713E" w:rsidP="005B713E">
      <w:pPr>
        <w:spacing w:after="1" w:line="240" w:lineRule="atLeast"/>
        <w:ind w:firstLine="540"/>
        <w:jc w:val="both"/>
      </w:pPr>
    </w:p>
    <w:p w:rsidR="005B713E" w:rsidRDefault="005B713E" w:rsidP="005B713E">
      <w:pPr>
        <w:spacing w:after="1" w:line="240" w:lineRule="atLeast"/>
        <w:jc w:val="center"/>
        <w:rPr>
          <w:b/>
        </w:rPr>
      </w:pPr>
      <w:bookmarkStart w:id="1" w:name="P34"/>
      <w:bookmarkEnd w:id="1"/>
    </w:p>
    <w:p w:rsidR="005B713E" w:rsidRPr="00EB26D9" w:rsidRDefault="005B713E" w:rsidP="005B713E">
      <w:pPr>
        <w:spacing w:after="1" w:line="240" w:lineRule="atLeast"/>
        <w:jc w:val="center"/>
        <w:rPr>
          <w:b/>
        </w:rPr>
      </w:pPr>
      <w:r w:rsidRPr="00EB26D9">
        <w:rPr>
          <w:b/>
          <w:sz w:val="28"/>
        </w:rPr>
        <w:t xml:space="preserve">Административный </w:t>
      </w:r>
      <w:hyperlink w:anchor="P45" w:history="1">
        <w:r w:rsidRPr="00EB26D9">
          <w:rPr>
            <w:b/>
            <w:sz w:val="28"/>
          </w:rPr>
          <w:t>регламент</w:t>
        </w:r>
      </w:hyperlink>
      <w:r w:rsidRPr="00EB26D9">
        <w:rPr>
          <w:b/>
          <w:sz w:val="28"/>
        </w:rPr>
        <w:t xml:space="preserve"> предоставления муниципальной услуги </w:t>
      </w:r>
      <w:r w:rsidRPr="00EB26D9">
        <w:rPr>
          <w:b/>
          <w:sz w:val="28"/>
          <w:szCs w:val="28"/>
        </w:rPr>
        <w:t>«Выдача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1"/>
      </w:pPr>
      <w:r>
        <w:rPr>
          <w:b/>
        </w:rPr>
        <w:t>I. Общие положения</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Предмет регулирования</w:t>
      </w:r>
    </w:p>
    <w:p w:rsidR="005B713E" w:rsidRDefault="005B713E" w:rsidP="005B713E">
      <w:pPr>
        <w:spacing w:after="1" w:line="240" w:lineRule="atLeast"/>
        <w:ind w:firstLine="540"/>
        <w:jc w:val="both"/>
      </w:pPr>
    </w:p>
    <w:p w:rsidR="005B713E" w:rsidRPr="00D95D0E" w:rsidRDefault="005B713E" w:rsidP="005B713E">
      <w:pPr>
        <w:spacing w:after="1" w:line="240" w:lineRule="atLeast"/>
        <w:ind w:firstLine="540"/>
        <w:jc w:val="both"/>
      </w:pPr>
      <w:r>
        <w:t>1.1. Административный регламент предоставления муниципальной услуги «Выдача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 (далее - Административный регламент) устанавливает порядок и стандарт предоставления муниципальной услуги «Выдача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 (далее - муниципальная услуга), определяет сроки и последовательность административных процедур (действий) администрации</w:t>
      </w:r>
      <w:r w:rsidR="0052588C">
        <w:t xml:space="preserve"> </w:t>
      </w:r>
      <w:proofErr w:type="spellStart"/>
      <w:r w:rsidR="0052588C">
        <w:t>Наскафтымского</w:t>
      </w:r>
      <w:proofErr w:type="spellEnd"/>
      <w:r>
        <w:t xml:space="preserve"> сельсовета Пензенской области (далее - Администрация) </w:t>
      </w:r>
      <w:r w:rsidRPr="00D95D0E">
        <w:t>при предоставлении муниципальной услуги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5B713E" w:rsidRPr="005B713E" w:rsidRDefault="005B713E" w:rsidP="005B713E">
      <w:pPr>
        <w:spacing w:after="1" w:line="240" w:lineRule="atLeast"/>
        <w:jc w:val="center"/>
        <w:outlineLvl w:val="2"/>
        <w:rPr>
          <w:color w:val="A5A5A5"/>
        </w:rPr>
      </w:pPr>
    </w:p>
    <w:p w:rsidR="005B713E" w:rsidRDefault="005B713E" w:rsidP="005B713E">
      <w:pPr>
        <w:spacing w:after="1" w:line="240" w:lineRule="atLeast"/>
        <w:jc w:val="center"/>
        <w:outlineLvl w:val="2"/>
      </w:pPr>
      <w:r>
        <w:rPr>
          <w:b/>
        </w:rPr>
        <w:t>Круг заявителей</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1.2. Заявителями на получение государственной услуги являются владельцы транспортных средств (физические или юридические лица).</w:t>
      </w:r>
    </w:p>
    <w:p w:rsidR="005B713E" w:rsidRDefault="005B713E" w:rsidP="005B713E">
      <w:pPr>
        <w:spacing w:before="240" w:after="1" w:line="240" w:lineRule="atLeast"/>
        <w:ind w:firstLine="540"/>
        <w:jc w:val="both"/>
      </w:pPr>
      <w: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Требования к порядку информирования</w:t>
      </w:r>
    </w:p>
    <w:p w:rsidR="005B713E" w:rsidRDefault="005B713E" w:rsidP="005B713E">
      <w:pPr>
        <w:spacing w:after="1" w:line="240" w:lineRule="atLeast"/>
        <w:jc w:val="center"/>
      </w:pPr>
      <w:r>
        <w:rPr>
          <w:b/>
        </w:rPr>
        <w:t>о предоставлении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1.3. Основными требованиями к информированию заявителей являются:</w:t>
      </w:r>
    </w:p>
    <w:p w:rsidR="005B713E" w:rsidRDefault="005B713E" w:rsidP="005B713E">
      <w:pPr>
        <w:spacing w:before="240" w:after="1" w:line="240" w:lineRule="atLeast"/>
        <w:ind w:firstLine="540"/>
        <w:jc w:val="both"/>
      </w:pPr>
      <w:r>
        <w:t>- достоверность предоставляемой информации;</w:t>
      </w:r>
    </w:p>
    <w:p w:rsidR="005B713E" w:rsidRDefault="005B713E" w:rsidP="005B713E">
      <w:pPr>
        <w:spacing w:before="240" w:after="1" w:line="240" w:lineRule="atLeast"/>
        <w:ind w:firstLine="540"/>
        <w:jc w:val="both"/>
      </w:pPr>
      <w:r>
        <w:t>- четкость в изложении информации;</w:t>
      </w:r>
    </w:p>
    <w:p w:rsidR="005B713E" w:rsidRDefault="005B713E" w:rsidP="005B713E">
      <w:pPr>
        <w:spacing w:before="240" w:after="1" w:line="240" w:lineRule="atLeast"/>
        <w:ind w:firstLine="540"/>
        <w:jc w:val="both"/>
      </w:pPr>
      <w:r>
        <w:t>- полнота информирования;</w:t>
      </w:r>
    </w:p>
    <w:p w:rsidR="005B713E" w:rsidRDefault="005B713E" w:rsidP="005B713E">
      <w:pPr>
        <w:spacing w:before="240" w:after="1" w:line="240" w:lineRule="atLeast"/>
        <w:ind w:firstLine="540"/>
        <w:jc w:val="both"/>
      </w:pPr>
      <w:r>
        <w:lastRenderedPageBreak/>
        <w:t>- наглядность форм предоставляемой информации;</w:t>
      </w:r>
    </w:p>
    <w:p w:rsidR="005B713E" w:rsidRDefault="005B713E" w:rsidP="005B713E">
      <w:pPr>
        <w:spacing w:before="240" w:after="1" w:line="240" w:lineRule="atLeast"/>
        <w:ind w:firstLine="540"/>
        <w:jc w:val="both"/>
      </w:pPr>
      <w:r>
        <w:t>- удобство и доступность получения информации;</w:t>
      </w:r>
    </w:p>
    <w:p w:rsidR="005B713E" w:rsidRDefault="005B713E" w:rsidP="005B713E">
      <w:pPr>
        <w:spacing w:before="240" w:after="1" w:line="240" w:lineRule="atLeast"/>
        <w:ind w:firstLine="540"/>
        <w:jc w:val="both"/>
      </w:pPr>
      <w:r>
        <w:t>- оперативность предоставления информации.</w:t>
      </w:r>
    </w:p>
    <w:p w:rsidR="005B713E" w:rsidRDefault="005B713E" w:rsidP="005B713E">
      <w:pPr>
        <w:spacing w:before="240" w:after="1" w:line="240" w:lineRule="atLeast"/>
        <w:ind w:firstLine="540"/>
        <w:jc w:val="both"/>
      </w:pPr>
      <w:r>
        <w:t>1.4 Информирование о предоставлении Администрацией муниципальной услуги осуществляется:</w:t>
      </w:r>
    </w:p>
    <w:p w:rsidR="005B713E" w:rsidRDefault="005B713E" w:rsidP="005B713E">
      <w:pPr>
        <w:spacing w:before="240" w:after="1" w:line="240" w:lineRule="atLeast"/>
        <w:ind w:firstLine="540"/>
        <w:jc w:val="both"/>
      </w:pPr>
      <w:r>
        <w:t>-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5B713E" w:rsidRDefault="005B713E" w:rsidP="005B713E">
      <w:pPr>
        <w:spacing w:before="240" w:after="1" w:line="240" w:lineRule="atLeast"/>
        <w:ind w:firstLine="540"/>
        <w:jc w:val="both"/>
      </w:pPr>
      <w:r>
        <w:t>- в многофункциональном центре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5B713E" w:rsidRDefault="005B713E" w:rsidP="005B713E">
      <w:pPr>
        <w:spacing w:before="240" w:after="1" w:line="240" w:lineRule="atLeast"/>
        <w:ind w:firstLine="540"/>
        <w:jc w:val="both"/>
      </w:pPr>
      <w:r>
        <w:t>- посредством использования телефонной, почтовой связи, а также электронной почты;</w:t>
      </w:r>
    </w:p>
    <w:p w:rsidR="005B713E" w:rsidRDefault="005B713E" w:rsidP="005B713E">
      <w:pPr>
        <w:spacing w:before="240" w:after="1" w:line="240" w:lineRule="atLeast"/>
        <w:ind w:firstLine="540"/>
        <w:jc w:val="both"/>
      </w:pPr>
      <w:r>
        <w:t xml:space="preserve">- посредством размещения информации на официальном сайте Администрации в </w:t>
      </w:r>
      <w:r w:rsidRPr="0052588C">
        <w:t xml:space="preserve">информационно-телекоммуникационной сети «Интернет»: </w:t>
      </w:r>
      <w:r w:rsidRPr="0052588C">
        <w:rPr>
          <w:u w:val="single"/>
          <w:lang w:val="en-US"/>
        </w:rPr>
        <w:t>http</w:t>
      </w:r>
      <w:r w:rsidRPr="0052588C">
        <w:rPr>
          <w:u w:val="single"/>
        </w:rPr>
        <w:t>:</w:t>
      </w:r>
      <w:proofErr w:type="spellStart"/>
      <w:r w:rsidR="0052588C" w:rsidRPr="0052588C">
        <w:rPr>
          <w:u w:val="single"/>
          <w:lang w:val="en-US"/>
        </w:rPr>
        <w:t>naskaftum</w:t>
      </w:r>
      <w:proofErr w:type="spellEnd"/>
      <w:r w:rsidR="0052588C" w:rsidRPr="0052588C">
        <w:rPr>
          <w:u w:val="single"/>
        </w:rPr>
        <w:t>.</w:t>
      </w:r>
      <w:proofErr w:type="spellStart"/>
      <w:r w:rsidR="0052588C" w:rsidRPr="0052588C">
        <w:rPr>
          <w:u w:val="single"/>
          <w:lang w:val="en-US"/>
        </w:rPr>
        <w:t>shem</w:t>
      </w:r>
      <w:proofErr w:type="spellEnd"/>
      <w:r w:rsidR="0052588C" w:rsidRPr="0052588C">
        <w:rPr>
          <w:u w:val="single"/>
        </w:rPr>
        <w:t>.</w:t>
      </w:r>
      <w:proofErr w:type="spellStart"/>
      <w:r w:rsidR="0052588C" w:rsidRPr="0052588C">
        <w:rPr>
          <w:u w:val="single"/>
          <w:lang w:val="en-US"/>
        </w:rPr>
        <w:t>pnzreg</w:t>
      </w:r>
      <w:proofErr w:type="spellEnd"/>
      <w:r w:rsidR="0052588C" w:rsidRPr="0052588C">
        <w:rPr>
          <w:u w:val="single"/>
        </w:rPr>
        <w:t>.</w:t>
      </w:r>
      <w:proofErr w:type="spellStart"/>
      <w:r w:rsidR="0052588C" w:rsidRPr="0052588C">
        <w:rPr>
          <w:u w:val="single"/>
        </w:rPr>
        <w:t>ru</w:t>
      </w:r>
      <w:proofErr w:type="spellEnd"/>
      <w:r w:rsidR="0052588C" w:rsidRPr="0052588C">
        <w:rPr>
          <w:u w:val="single"/>
        </w:rPr>
        <w:t>.</w:t>
      </w:r>
      <w:r w:rsidR="0052588C">
        <w:t xml:space="preserve"> </w:t>
      </w:r>
      <w:r>
        <w:t>(далее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www.gosuslugi.pnzreg.ru (далее - Региональный портал).</w:t>
      </w:r>
    </w:p>
    <w:p w:rsidR="005B713E" w:rsidRDefault="005B713E" w:rsidP="005B713E">
      <w:pPr>
        <w:spacing w:before="240" w:after="1" w:line="240" w:lineRule="atLeast"/>
        <w:ind w:firstLine="540"/>
        <w:jc w:val="both"/>
      </w:pPr>
      <w:r>
        <w:t>1.5. Информация о месте нахождения Администрации:</w:t>
      </w:r>
    </w:p>
    <w:p w:rsidR="005B713E" w:rsidRPr="0052588C" w:rsidRDefault="005B713E" w:rsidP="005B713E">
      <w:pPr>
        <w:spacing w:before="240" w:after="1" w:line="240" w:lineRule="atLeast"/>
        <w:ind w:firstLine="540"/>
        <w:jc w:val="both"/>
      </w:pPr>
      <w:r w:rsidRPr="0052588C">
        <w:t>Адрес:</w:t>
      </w:r>
      <w:r w:rsidR="0052588C" w:rsidRPr="0052588C">
        <w:t xml:space="preserve"> 442432 Пензенская область, </w:t>
      </w:r>
      <w:proofErr w:type="spellStart"/>
      <w:r w:rsidR="0052588C" w:rsidRPr="0052588C">
        <w:t>Шемышейский</w:t>
      </w:r>
      <w:proofErr w:type="spellEnd"/>
      <w:r w:rsidR="0052588C" w:rsidRPr="0052588C">
        <w:t xml:space="preserve"> район, с. </w:t>
      </w:r>
      <w:proofErr w:type="spellStart"/>
      <w:r w:rsidR="0052588C" w:rsidRPr="0052588C">
        <w:t>Наскафтым</w:t>
      </w:r>
      <w:proofErr w:type="spellEnd"/>
      <w:r w:rsidR="0052588C" w:rsidRPr="0052588C">
        <w:t>, переулок Садовый, 4</w:t>
      </w:r>
      <w:r w:rsidRPr="0052588C">
        <w:t>;</w:t>
      </w:r>
    </w:p>
    <w:p w:rsidR="005B713E" w:rsidRPr="0052588C" w:rsidRDefault="005B713E" w:rsidP="005B713E">
      <w:pPr>
        <w:spacing w:before="240" w:after="1" w:line="240" w:lineRule="atLeast"/>
        <w:ind w:firstLine="540"/>
        <w:jc w:val="both"/>
      </w:pPr>
      <w:r w:rsidRPr="0052588C">
        <w:t>Прием документов для целей предоставления муниципальной услуги осуществляется по адресу:</w:t>
      </w:r>
      <w:r w:rsidR="0052588C" w:rsidRPr="0052588C">
        <w:t xml:space="preserve"> 442432 Пензенская область, </w:t>
      </w:r>
      <w:proofErr w:type="spellStart"/>
      <w:r w:rsidR="0052588C" w:rsidRPr="0052588C">
        <w:t>Шемышейский</w:t>
      </w:r>
      <w:proofErr w:type="spellEnd"/>
      <w:r w:rsidR="0052588C" w:rsidRPr="0052588C">
        <w:t xml:space="preserve"> район, с. </w:t>
      </w:r>
      <w:proofErr w:type="spellStart"/>
      <w:r w:rsidR="0052588C" w:rsidRPr="0052588C">
        <w:t>Наскафтым</w:t>
      </w:r>
      <w:proofErr w:type="spellEnd"/>
      <w:r w:rsidR="0052588C" w:rsidRPr="0052588C">
        <w:t>, переулок Садовый, 4</w:t>
      </w:r>
      <w:r w:rsidRPr="0052588C">
        <w:t>;</w:t>
      </w:r>
    </w:p>
    <w:p w:rsidR="005B713E" w:rsidRPr="0052588C" w:rsidRDefault="005B713E" w:rsidP="005B713E">
      <w:pPr>
        <w:spacing w:before="240" w:after="1" w:line="240" w:lineRule="atLeast"/>
        <w:ind w:firstLine="540"/>
        <w:jc w:val="both"/>
      </w:pPr>
      <w:r w:rsidRPr="0052588C">
        <w:t xml:space="preserve">Телефон: </w:t>
      </w:r>
      <w:r w:rsidR="0052588C">
        <w:t>8(84159)23</w:t>
      </w:r>
      <w:r w:rsidRPr="0052588C">
        <w:t>-</w:t>
      </w:r>
      <w:r w:rsidR="0052588C">
        <w:t>1</w:t>
      </w:r>
      <w:r w:rsidRPr="0052588C">
        <w:t>-</w:t>
      </w:r>
      <w:r w:rsidR="0052588C">
        <w:t>10</w:t>
      </w:r>
    </w:p>
    <w:p w:rsidR="0052588C" w:rsidRPr="0052588C" w:rsidRDefault="005B713E" w:rsidP="005B713E">
      <w:pPr>
        <w:spacing w:before="240" w:after="1" w:line="240" w:lineRule="atLeast"/>
        <w:ind w:firstLine="540"/>
        <w:jc w:val="both"/>
      </w:pPr>
      <w:r w:rsidRPr="0052588C">
        <w:t xml:space="preserve">Официальный сайт Администрации: </w:t>
      </w:r>
      <w:r w:rsidRPr="0052588C">
        <w:rPr>
          <w:u w:val="single"/>
          <w:lang w:val="en-US"/>
        </w:rPr>
        <w:t>http</w:t>
      </w:r>
      <w:r w:rsidRPr="0052588C">
        <w:t>:</w:t>
      </w:r>
      <w:proofErr w:type="spellStart"/>
      <w:r w:rsidR="0052588C" w:rsidRPr="0052588C">
        <w:rPr>
          <w:lang w:val="en-US"/>
        </w:rPr>
        <w:t>naskaftum</w:t>
      </w:r>
      <w:proofErr w:type="spellEnd"/>
      <w:r w:rsidR="0052588C" w:rsidRPr="0052588C">
        <w:t>.</w:t>
      </w:r>
      <w:proofErr w:type="spellStart"/>
      <w:r w:rsidR="0052588C" w:rsidRPr="0052588C">
        <w:rPr>
          <w:lang w:val="en-US"/>
        </w:rPr>
        <w:t>shem</w:t>
      </w:r>
      <w:proofErr w:type="spellEnd"/>
      <w:r w:rsidR="0052588C" w:rsidRPr="0052588C">
        <w:t>.</w:t>
      </w:r>
      <w:proofErr w:type="spellStart"/>
      <w:r w:rsidR="0052588C" w:rsidRPr="0052588C">
        <w:rPr>
          <w:lang w:val="en-US"/>
        </w:rPr>
        <w:t>pnzreg</w:t>
      </w:r>
      <w:proofErr w:type="spellEnd"/>
      <w:r w:rsidR="0052588C" w:rsidRPr="0052588C">
        <w:t>.</w:t>
      </w:r>
      <w:proofErr w:type="spellStart"/>
      <w:r w:rsidR="0052588C" w:rsidRPr="0052588C">
        <w:t>ru</w:t>
      </w:r>
      <w:proofErr w:type="spellEnd"/>
      <w:r w:rsidR="0052588C" w:rsidRPr="0052588C">
        <w:t>.</w:t>
      </w:r>
    </w:p>
    <w:p w:rsidR="005B713E" w:rsidRPr="0052588C" w:rsidRDefault="005B713E" w:rsidP="005B713E">
      <w:pPr>
        <w:spacing w:before="240" w:after="1" w:line="240" w:lineRule="atLeast"/>
        <w:ind w:firstLine="540"/>
        <w:jc w:val="both"/>
      </w:pPr>
      <w:r w:rsidRPr="0052588C">
        <w:t>Адрес электронной почты Администрации:</w:t>
      </w:r>
      <w:r w:rsidR="0052588C" w:rsidRPr="0052588C">
        <w:t xml:space="preserve"> </w:t>
      </w:r>
      <w:proofErr w:type="spellStart"/>
      <w:r w:rsidR="0052588C" w:rsidRPr="0052588C">
        <w:rPr>
          <w:lang w:val="en-US"/>
        </w:rPr>
        <w:t>adminnaskaf</w:t>
      </w:r>
      <w:proofErr w:type="spellEnd"/>
      <w:r w:rsidR="0052588C" w:rsidRPr="0052588C">
        <w:t>@</w:t>
      </w:r>
      <w:proofErr w:type="spellStart"/>
      <w:r w:rsidR="0052588C" w:rsidRPr="0052588C">
        <w:rPr>
          <w:lang w:val="en-US"/>
        </w:rPr>
        <w:t>sura</w:t>
      </w:r>
      <w:proofErr w:type="spellEnd"/>
      <w:r w:rsidR="0052588C" w:rsidRPr="0052588C">
        <w:t>.</w:t>
      </w:r>
      <w:proofErr w:type="spellStart"/>
      <w:r w:rsidR="0052588C" w:rsidRPr="0052588C">
        <w:rPr>
          <w:lang w:val="en-US"/>
        </w:rPr>
        <w:t>ru</w:t>
      </w:r>
      <w:proofErr w:type="spellEnd"/>
    </w:p>
    <w:p w:rsidR="005B713E" w:rsidRDefault="005B713E" w:rsidP="005B713E">
      <w:pPr>
        <w:spacing w:before="240" w:after="1" w:line="240" w:lineRule="atLeast"/>
        <w:ind w:firstLine="540"/>
        <w:jc w:val="both"/>
      </w:pPr>
      <w:r>
        <w:t>1.6. График работы Администрации:</w:t>
      </w:r>
    </w:p>
    <w:p w:rsidR="005B713E" w:rsidRDefault="005B713E" w:rsidP="005B713E">
      <w:pPr>
        <w:spacing w:before="240" w:after="1" w:line="240" w:lineRule="atLeast"/>
        <w:ind w:firstLine="540"/>
        <w:jc w:val="both"/>
      </w:pPr>
      <w:r>
        <w:t xml:space="preserve">Понедельник, вторник, среда, четверг, пятница –с 08.00 до 17.00 </w:t>
      </w:r>
      <w:proofErr w:type="gramStart"/>
      <w:r>
        <w:t>час.,</w:t>
      </w:r>
      <w:proofErr w:type="gramEnd"/>
      <w:r>
        <w:t xml:space="preserve"> перерыв с 12.00 до 13.00 час.;</w:t>
      </w:r>
    </w:p>
    <w:p w:rsidR="005B713E" w:rsidRDefault="005B713E" w:rsidP="005B713E">
      <w:pPr>
        <w:spacing w:before="240" w:after="1" w:line="240" w:lineRule="atLeast"/>
        <w:ind w:firstLine="540"/>
        <w:jc w:val="both"/>
      </w:pPr>
      <w:r>
        <w:t>Суббота, воскресенье - выходные дни.</w:t>
      </w:r>
    </w:p>
    <w:p w:rsidR="005B713E" w:rsidRDefault="005B713E" w:rsidP="005B713E">
      <w:pPr>
        <w:spacing w:before="240" w:after="1" w:line="240" w:lineRule="atLeast"/>
        <w:ind w:firstLine="540"/>
        <w:jc w:val="both"/>
      </w:pPr>
      <w:r>
        <w:t xml:space="preserve">1.7. Заявители вправе получить муниципальную услугу </w:t>
      </w:r>
      <w:r w:rsidRPr="00313FA7">
        <w:t xml:space="preserve">«Многофункциональный центр предоставления муниципальных услуг» </w:t>
      </w:r>
      <w:r>
        <w:t>(далее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5B713E" w:rsidRPr="00CA0EEF" w:rsidRDefault="005B713E" w:rsidP="005B713E">
      <w:pPr>
        <w:pStyle w:val="ConsPlusNormal"/>
        <w:ind w:firstLine="709"/>
        <w:jc w:val="both"/>
        <w:rPr>
          <w:rFonts w:ascii="Times New Roman" w:hAnsi="Times New Roman" w:cs="Times New Roman"/>
          <w:sz w:val="24"/>
          <w:szCs w:val="24"/>
        </w:rPr>
      </w:pPr>
      <w:r>
        <w:rPr>
          <w:rFonts w:ascii="Times New Roman" w:hAnsi="Times New Roman" w:cs="Times New Roman"/>
          <w:sz w:val="24"/>
        </w:rPr>
        <w:t xml:space="preserve">Адрес МФЦ: </w:t>
      </w:r>
      <w:r w:rsidRPr="00313FA7">
        <w:rPr>
          <w:rFonts w:ascii="Times New Roman" w:hAnsi="Times New Roman" w:cs="Times New Roman"/>
          <w:sz w:val="24"/>
          <w:szCs w:val="24"/>
        </w:rPr>
        <w:t xml:space="preserve">442430, Пензенская область, </w:t>
      </w:r>
      <w:proofErr w:type="spellStart"/>
      <w:r w:rsidRPr="00313FA7">
        <w:rPr>
          <w:rFonts w:ascii="Times New Roman" w:hAnsi="Times New Roman" w:cs="Times New Roman"/>
          <w:sz w:val="24"/>
          <w:szCs w:val="24"/>
        </w:rPr>
        <w:t>Шемышейский</w:t>
      </w:r>
      <w:proofErr w:type="spellEnd"/>
      <w:r w:rsidRPr="00313FA7">
        <w:rPr>
          <w:rFonts w:ascii="Times New Roman" w:hAnsi="Times New Roman" w:cs="Times New Roman"/>
          <w:sz w:val="24"/>
          <w:szCs w:val="24"/>
        </w:rPr>
        <w:t xml:space="preserve"> район, </w:t>
      </w:r>
      <w:proofErr w:type="spellStart"/>
      <w:r w:rsidRPr="00313FA7">
        <w:rPr>
          <w:rFonts w:ascii="Times New Roman" w:hAnsi="Times New Roman" w:cs="Times New Roman"/>
          <w:sz w:val="24"/>
          <w:szCs w:val="24"/>
        </w:rPr>
        <w:t>р.п</w:t>
      </w:r>
      <w:proofErr w:type="spellEnd"/>
      <w:r w:rsidRPr="00313FA7">
        <w:rPr>
          <w:rFonts w:ascii="Times New Roman" w:hAnsi="Times New Roman" w:cs="Times New Roman"/>
          <w:sz w:val="24"/>
          <w:szCs w:val="24"/>
        </w:rPr>
        <w:t>. Шемышейка, улица Ленина, 32.</w:t>
      </w:r>
    </w:p>
    <w:p w:rsidR="005B713E" w:rsidRDefault="005B713E" w:rsidP="005B713E">
      <w:pPr>
        <w:spacing w:before="240" w:after="1" w:line="240" w:lineRule="atLeast"/>
        <w:ind w:firstLine="540"/>
        <w:jc w:val="both"/>
      </w:pPr>
      <w:r>
        <w:t xml:space="preserve">Телефоны: </w:t>
      </w:r>
      <w:r w:rsidRPr="00313FA7">
        <w:t>8(84159) 2-02-15</w:t>
      </w:r>
    </w:p>
    <w:p w:rsidR="005B713E" w:rsidRDefault="005B713E" w:rsidP="005B713E">
      <w:pPr>
        <w:spacing w:before="240" w:after="1"/>
        <w:ind w:firstLine="540"/>
        <w:jc w:val="both"/>
        <w:rPr>
          <w:u w:val="single"/>
        </w:rPr>
      </w:pPr>
      <w:r>
        <w:lastRenderedPageBreak/>
        <w:t xml:space="preserve">Адрес электронной почты: </w:t>
      </w:r>
      <w:hyperlink r:id="rId10" w:history="1">
        <w:r w:rsidRPr="00937D9A">
          <w:rPr>
            <w:rStyle w:val="a8"/>
            <w:lang w:val="en-US"/>
          </w:rPr>
          <w:t>mfcshem</w:t>
        </w:r>
        <w:r w:rsidRPr="00937D9A">
          <w:rPr>
            <w:rStyle w:val="a8"/>
          </w:rPr>
          <w:t>@</w:t>
        </w:r>
        <w:r w:rsidRPr="00937D9A">
          <w:rPr>
            <w:rStyle w:val="a8"/>
            <w:lang w:val="en-US"/>
          </w:rPr>
          <w:t>mail</w:t>
        </w:r>
        <w:r w:rsidRPr="00937D9A">
          <w:rPr>
            <w:rStyle w:val="a8"/>
          </w:rPr>
          <w:t>.</w:t>
        </w:r>
        <w:proofErr w:type="spellStart"/>
        <w:r w:rsidRPr="00937D9A">
          <w:rPr>
            <w:rStyle w:val="a8"/>
            <w:lang w:val="en-US"/>
          </w:rPr>
          <w:t>ru</w:t>
        </w:r>
        <w:proofErr w:type="spellEnd"/>
      </w:hyperlink>
      <w:r w:rsidRPr="00313FA7">
        <w:rPr>
          <w:u w:val="single"/>
        </w:rPr>
        <w:t>;</w:t>
      </w:r>
    </w:p>
    <w:p w:rsidR="005B713E" w:rsidRPr="00CA0EEF" w:rsidRDefault="005B713E" w:rsidP="005B713E">
      <w:pPr>
        <w:spacing w:before="240" w:after="1"/>
        <w:ind w:firstLine="540"/>
        <w:jc w:val="both"/>
        <w:rPr>
          <w:u w:val="single"/>
        </w:rPr>
      </w:pPr>
    </w:p>
    <w:p w:rsidR="005B713E" w:rsidRPr="00313FA7" w:rsidRDefault="005B713E" w:rsidP="005B713E">
      <w:pPr>
        <w:jc w:val="both"/>
        <w:rPr>
          <w:color w:val="FF0000"/>
        </w:rPr>
      </w:pPr>
      <w:r>
        <w:t xml:space="preserve">Официальный сайт: </w:t>
      </w:r>
      <w:r w:rsidRPr="00313FA7">
        <w:rPr>
          <w:u w:val="single"/>
          <w:lang w:val="en-US"/>
        </w:rPr>
        <w:t>http</w:t>
      </w:r>
      <w:r w:rsidRPr="00313FA7">
        <w:rPr>
          <w:u w:val="single"/>
        </w:rPr>
        <w:t>:</w:t>
      </w:r>
      <w:r w:rsidRPr="00313FA7">
        <w:rPr>
          <w:u w:val="single"/>
          <w:lang w:val="en-US"/>
        </w:rPr>
        <w:t>www</w:t>
      </w:r>
      <w:r w:rsidRPr="00313FA7">
        <w:rPr>
          <w:u w:val="single"/>
        </w:rPr>
        <w:t>.</w:t>
      </w:r>
      <w:proofErr w:type="spellStart"/>
      <w:r w:rsidRPr="00313FA7">
        <w:rPr>
          <w:u w:val="single"/>
          <w:lang w:val="en-US"/>
        </w:rPr>
        <w:t>mfcinfo</w:t>
      </w:r>
      <w:proofErr w:type="spellEnd"/>
      <w:r w:rsidRPr="00313FA7">
        <w:rPr>
          <w:u w:val="single"/>
        </w:rPr>
        <w:t>.</w:t>
      </w:r>
      <w:proofErr w:type="spellStart"/>
      <w:r w:rsidRPr="00313FA7">
        <w:rPr>
          <w:u w:val="single"/>
          <w:lang w:val="en-US"/>
        </w:rPr>
        <w:t>ru</w:t>
      </w:r>
      <w:proofErr w:type="spellEnd"/>
      <w:r w:rsidRPr="00313FA7">
        <w:rPr>
          <w:u w:val="single"/>
        </w:rPr>
        <w:t>.</w:t>
      </w:r>
    </w:p>
    <w:p w:rsidR="005B713E" w:rsidRPr="00FA7E05" w:rsidRDefault="005B713E" w:rsidP="005B713E">
      <w:pPr>
        <w:ind w:firstLine="540"/>
        <w:jc w:val="both"/>
      </w:pPr>
      <w:r w:rsidRPr="00FA7E05">
        <w:t xml:space="preserve">График работы МФЦ: понедельник – пятница с 8:00 до 17:00; суббота с 9:00 до 13:30, воскресенье – выходной. </w:t>
      </w:r>
    </w:p>
    <w:p w:rsidR="005B713E" w:rsidRDefault="005B713E" w:rsidP="005B713E">
      <w:pPr>
        <w:spacing w:after="1" w:line="240" w:lineRule="atLeast"/>
        <w:jc w:val="center"/>
        <w:outlineLvl w:val="1"/>
      </w:pPr>
      <w:r>
        <w:rPr>
          <w:b/>
        </w:rPr>
        <w:t>II. Стандарт предоставления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Наименование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2.1. Наименование муниципальной услуги: «Выдача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Наименование органа местного самоуправления,</w:t>
      </w:r>
    </w:p>
    <w:p w:rsidR="005B713E" w:rsidRDefault="005B713E" w:rsidP="005B713E">
      <w:pPr>
        <w:spacing w:after="1" w:line="240" w:lineRule="atLeast"/>
        <w:jc w:val="center"/>
      </w:pPr>
      <w:r>
        <w:rPr>
          <w:b/>
        </w:rPr>
        <w:t>предоставляющего муниципальную услугу</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2.2. Предоставление муниципальной услуги осуществляет Администрация.</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Результат предоставления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2.3. Результатом предоставления муниципальной услуги является:</w:t>
      </w:r>
    </w:p>
    <w:p w:rsidR="005B713E" w:rsidRDefault="005B713E" w:rsidP="005B713E">
      <w:pPr>
        <w:spacing w:before="240" w:after="1" w:line="240" w:lineRule="atLeast"/>
        <w:ind w:firstLine="540"/>
        <w:jc w:val="both"/>
      </w:pPr>
      <w:r>
        <w:t>- выдача специального разрешения;</w:t>
      </w:r>
    </w:p>
    <w:p w:rsidR="005B713E" w:rsidRDefault="005B713E" w:rsidP="005B713E">
      <w:pPr>
        <w:spacing w:before="240" w:after="1" w:line="240" w:lineRule="atLeast"/>
        <w:ind w:firstLine="540"/>
        <w:jc w:val="both"/>
      </w:pPr>
      <w:r>
        <w:t>- отказ в выдаче специального разрешения.</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Срок предоставления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2.4. В случае если требуется согласование маршрута транспортного средства, осуществляющего перевозки тяжеловесных грузов, только владельцев автомобильных дорог, по которым проходит такой маршрут (далее - владельцы автомобильных дорог), и при наличии соответствующих согласований муниципальная услуга предоставляется в срок, не превышающий 11 рабочих дней с даты регистрации заявления, в случае необходимости согласования маршрута транспортного средства, осуществляющего перевозки тяжеловесных и (или) крупногабаритных грузов, с УГИБДД УМВД России по Пензенской области (далее - Госавтоинспекция), муниципальная услуга предоставляется в течение 15 рабочих дней с даты регистрации заявления.</w:t>
      </w:r>
    </w:p>
    <w:p w:rsidR="005B713E" w:rsidRDefault="005B713E" w:rsidP="005B713E">
      <w:pPr>
        <w:spacing w:before="240" w:after="1" w:line="240" w:lineRule="atLeast"/>
        <w:ind w:firstLine="540"/>
        <w:jc w:val="both"/>
      </w:pPr>
      <w:r>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предоставления муниципальной услуги увеличивается на срок проведения указанных мероприятий.</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Правовые основания для предоставления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2.5. Предоставление муниципальной услуги осуществляется в соответствии с:</w:t>
      </w:r>
    </w:p>
    <w:p w:rsidR="005B713E" w:rsidRDefault="005B713E" w:rsidP="005B713E">
      <w:pPr>
        <w:spacing w:before="240" w:after="1" w:line="240" w:lineRule="atLeast"/>
        <w:ind w:firstLine="540"/>
        <w:jc w:val="both"/>
      </w:pPr>
      <w:r w:rsidRPr="00616125">
        <w:t xml:space="preserve">- </w:t>
      </w:r>
      <w:hyperlink r:id="rId11" w:history="1">
        <w:r w:rsidRPr="00616125">
          <w:t>Конституцией</w:t>
        </w:r>
      </w:hyperlink>
      <w:r>
        <w:t xml:space="preserve"> Российской Федерации;</w:t>
      </w:r>
    </w:p>
    <w:p w:rsidR="005B713E" w:rsidRDefault="005B713E" w:rsidP="005B713E">
      <w:pPr>
        <w:spacing w:before="240" w:after="1" w:line="240" w:lineRule="atLeast"/>
        <w:ind w:firstLine="540"/>
        <w:jc w:val="both"/>
      </w:pPr>
      <w:r>
        <w:t xml:space="preserve">- Налоговым </w:t>
      </w:r>
      <w:hyperlink r:id="rId12" w:history="1">
        <w:r w:rsidRPr="00616125">
          <w:t>кодексом</w:t>
        </w:r>
      </w:hyperlink>
      <w:r>
        <w:t xml:space="preserve"> Российской Федерации;</w:t>
      </w:r>
    </w:p>
    <w:p w:rsidR="005B713E" w:rsidRDefault="005B713E" w:rsidP="005B713E">
      <w:pPr>
        <w:spacing w:before="240" w:after="1" w:line="240" w:lineRule="atLeast"/>
        <w:ind w:firstLine="540"/>
        <w:jc w:val="both"/>
      </w:pPr>
      <w:r>
        <w:lastRenderedPageBreak/>
        <w:t xml:space="preserve">- Федеральным </w:t>
      </w:r>
      <w:hyperlink r:id="rId13" w:history="1">
        <w:r w:rsidRPr="00616125">
          <w:t>законом</w:t>
        </w:r>
      </w:hyperlink>
      <w: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B713E" w:rsidRDefault="005B713E" w:rsidP="005B713E">
      <w:pPr>
        <w:spacing w:before="240" w:after="1" w:line="240" w:lineRule="atLeast"/>
        <w:ind w:firstLine="540"/>
        <w:jc w:val="both"/>
      </w:pPr>
      <w:r>
        <w:t xml:space="preserve">- Федеральным </w:t>
      </w:r>
      <w:hyperlink r:id="rId14" w:history="1">
        <w:r w:rsidRPr="00616125">
          <w:t>законом</w:t>
        </w:r>
      </w:hyperlink>
      <w:r w:rsidR="0052588C">
        <w:t xml:space="preserve"> </w:t>
      </w:r>
      <w:r>
        <w:t>от 06.10.2003 № 131-ФЗ «Об общих принципах организации местного самоуправления в Российской Федерации»;</w:t>
      </w:r>
    </w:p>
    <w:p w:rsidR="005B713E" w:rsidRDefault="005B713E" w:rsidP="005B713E">
      <w:pPr>
        <w:spacing w:before="240" w:after="1" w:line="240" w:lineRule="atLeast"/>
        <w:ind w:firstLine="540"/>
        <w:jc w:val="both"/>
      </w:pPr>
      <w:r>
        <w:t xml:space="preserve">- Федеральным </w:t>
      </w:r>
      <w:hyperlink r:id="rId15" w:history="1">
        <w:r w:rsidRPr="00616125">
          <w:t>законом</w:t>
        </w:r>
      </w:hyperlink>
      <w:r>
        <w:t xml:space="preserve"> от 07.02.2011 № 3-ФЗ «О полиции»;</w:t>
      </w:r>
    </w:p>
    <w:p w:rsidR="005B713E" w:rsidRDefault="005B713E" w:rsidP="005B713E">
      <w:pPr>
        <w:spacing w:before="240" w:after="1" w:line="240" w:lineRule="atLeast"/>
        <w:ind w:firstLine="540"/>
        <w:jc w:val="both"/>
      </w:pPr>
      <w:r>
        <w:t xml:space="preserve">- Федеральным </w:t>
      </w:r>
      <w:hyperlink r:id="rId16" w:history="1">
        <w:r w:rsidRPr="00616125">
          <w:t>законом</w:t>
        </w:r>
      </w:hyperlink>
      <w:r w:rsidR="0052588C">
        <w:t xml:space="preserve"> </w:t>
      </w:r>
      <w:r>
        <w:t>от 10.12.1995 № 196-ФЗ «О безопасности дорожного движения»;</w:t>
      </w:r>
    </w:p>
    <w:p w:rsidR="005B713E" w:rsidRDefault="005B713E" w:rsidP="005B713E">
      <w:pPr>
        <w:spacing w:before="240" w:after="1" w:line="240" w:lineRule="atLeast"/>
        <w:ind w:firstLine="540"/>
        <w:jc w:val="both"/>
      </w:pPr>
      <w:r>
        <w:t xml:space="preserve">- Федеральным </w:t>
      </w:r>
      <w:hyperlink r:id="rId17" w:history="1">
        <w:r w:rsidRPr="00616125">
          <w:t>законом</w:t>
        </w:r>
      </w:hyperlink>
      <w:r>
        <w:t xml:space="preserve"> от 27.07.2010 № 210-ФЗ «Об организации предоставления государственных и муниципальных услуг»;</w:t>
      </w:r>
    </w:p>
    <w:p w:rsidR="005B713E" w:rsidRDefault="005B713E" w:rsidP="005B713E">
      <w:pPr>
        <w:spacing w:before="240" w:after="1" w:line="240" w:lineRule="atLeast"/>
        <w:ind w:firstLine="540"/>
        <w:jc w:val="both"/>
      </w:pPr>
      <w:r>
        <w:t xml:space="preserve">- Федеральным </w:t>
      </w:r>
      <w:hyperlink r:id="rId18" w:history="1">
        <w:r w:rsidRPr="00616125">
          <w:t>законом</w:t>
        </w:r>
      </w:hyperlink>
      <w:r>
        <w:t xml:space="preserve"> от 27.07.2006 № 152-ФЗ «О персональных данных»;</w:t>
      </w:r>
    </w:p>
    <w:p w:rsidR="005B713E" w:rsidRDefault="005B713E" w:rsidP="005B713E">
      <w:pPr>
        <w:spacing w:before="240" w:after="1" w:line="240" w:lineRule="atLeast"/>
        <w:ind w:firstLine="540"/>
        <w:jc w:val="both"/>
      </w:pPr>
      <w:r>
        <w:t xml:space="preserve">- Федеральным </w:t>
      </w:r>
      <w:hyperlink r:id="rId19" w:history="1">
        <w:r w:rsidRPr="00616125">
          <w:t>законом</w:t>
        </w:r>
      </w:hyperlink>
      <w:r w:rsidR="0052588C">
        <w:t xml:space="preserve"> </w:t>
      </w:r>
      <w:r>
        <w:t>от 06.04.2011 № 63-ФЗ «Об электронной подписи»;</w:t>
      </w:r>
    </w:p>
    <w:p w:rsidR="005B713E" w:rsidRDefault="005B713E" w:rsidP="005B713E">
      <w:pPr>
        <w:spacing w:before="240" w:after="1" w:line="240" w:lineRule="atLeast"/>
        <w:ind w:firstLine="540"/>
        <w:jc w:val="both"/>
      </w:pPr>
      <w:r>
        <w:t xml:space="preserve">- </w:t>
      </w:r>
      <w:hyperlink r:id="rId20" w:history="1">
        <w:r w:rsidRPr="00616125">
          <w:t>постановлением</w:t>
        </w:r>
      </w:hyperlink>
      <w:r w:rsidR="0052588C">
        <w:t xml:space="preserve"> </w:t>
      </w:r>
      <w:r>
        <w:t>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5B713E" w:rsidRDefault="005B713E" w:rsidP="005B713E">
      <w:pPr>
        <w:spacing w:before="240" w:after="1" w:line="240" w:lineRule="atLeast"/>
        <w:ind w:firstLine="540"/>
        <w:jc w:val="both"/>
      </w:pPr>
      <w:r>
        <w:t xml:space="preserve">- </w:t>
      </w:r>
      <w:hyperlink r:id="rId21" w:history="1">
        <w:r w:rsidRPr="00616125">
          <w:t>постановлением</w:t>
        </w:r>
      </w:hyperlink>
      <w:r>
        <w:t xml:space="preserve">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B713E" w:rsidRDefault="005B713E" w:rsidP="005B713E">
      <w:pPr>
        <w:spacing w:before="240" w:after="1" w:line="240" w:lineRule="atLeast"/>
        <w:ind w:firstLine="540"/>
        <w:jc w:val="both"/>
      </w:pPr>
      <w:r>
        <w:t xml:space="preserve">- </w:t>
      </w:r>
      <w:hyperlink r:id="rId22" w:history="1">
        <w:r w:rsidRPr="00616125">
          <w:t>постановлением</w:t>
        </w:r>
      </w:hyperlink>
      <w:r>
        <w:t xml:space="preserve"> Правительства Российской Федерации от 23.10.1993 № 1090 «О правилах дорожного движения»;</w:t>
      </w:r>
    </w:p>
    <w:p w:rsidR="005B713E" w:rsidRDefault="005B713E" w:rsidP="005B713E">
      <w:pPr>
        <w:spacing w:before="240" w:after="1" w:line="240" w:lineRule="atLeast"/>
        <w:ind w:firstLine="540"/>
        <w:jc w:val="both"/>
      </w:pPr>
      <w:r>
        <w:t xml:space="preserve">- </w:t>
      </w:r>
      <w:hyperlink r:id="rId23" w:history="1">
        <w:r w:rsidRPr="00616125">
          <w:t>постановлением</w:t>
        </w:r>
      </w:hyperlink>
      <w:r w:rsidR="0052588C">
        <w:t xml:space="preserve"> </w:t>
      </w:r>
      <w:r>
        <w:t>Правительства Российской Федерации от 16.11.2009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
    <w:p w:rsidR="005B713E" w:rsidRDefault="005B713E" w:rsidP="005B713E">
      <w:pPr>
        <w:spacing w:before="240" w:after="1" w:line="240" w:lineRule="atLeast"/>
        <w:ind w:firstLine="540"/>
        <w:jc w:val="both"/>
      </w:pPr>
      <w:r>
        <w:t xml:space="preserve">- </w:t>
      </w:r>
      <w:hyperlink r:id="rId24" w:history="1">
        <w:r w:rsidRPr="00616125">
          <w:t>постановлением</w:t>
        </w:r>
      </w:hyperlink>
      <w:r w:rsidR="0052588C">
        <w:t xml:space="preserve"> </w:t>
      </w:r>
      <w:r>
        <w:t>Правительства Российской Федерации от 15.04.2011 № 272 «Об утверждении правил перевозок грузов автомобильным транспортом»;</w:t>
      </w:r>
    </w:p>
    <w:p w:rsidR="005B713E" w:rsidRDefault="005B713E" w:rsidP="005B713E">
      <w:pPr>
        <w:spacing w:before="240" w:after="1" w:line="240" w:lineRule="atLeast"/>
        <w:ind w:firstLine="540"/>
        <w:jc w:val="both"/>
      </w:pPr>
      <w:r>
        <w:t xml:space="preserve">- </w:t>
      </w:r>
      <w:hyperlink r:id="rId25" w:history="1">
        <w:r w:rsidRPr="00616125">
          <w:t>приказом</w:t>
        </w:r>
      </w:hyperlink>
      <w:r>
        <w:t xml:space="preserve"> Министерства транспорта Российской Федерации от 27.08.2009 № 150 «О порядке проведения оценки технического состояния автомобильных дорог»;</w:t>
      </w:r>
    </w:p>
    <w:p w:rsidR="005B713E" w:rsidRDefault="005B713E" w:rsidP="005B713E">
      <w:pPr>
        <w:spacing w:before="240" w:after="1" w:line="240" w:lineRule="atLeast"/>
        <w:ind w:firstLine="540"/>
        <w:jc w:val="both"/>
      </w:pPr>
      <w:r w:rsidRPr="002A6DBE">
        <w:t xml:space="preserve">- </w:t>
      </w:r>
      <w:hyperlink r:id="rId26" w:history="1">
        <w:r w:rsidRPr="002A6DBE">
          <w:t>приказом</w:t>
        </w:r>
      </w:hyperlink>
      <w:r>
        <w:t xml:space="preserve"> Министерства транспорта Российской Федерации от 24.07.2012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5B713E" w:rsidRDefault="005B713E" w:rsidP="005B713E">
      <w:pPr>
        <w:spacing w:before="240" w:after="1" w:line="240" w:lineRule="atLeast"/>
        <w:ind w:firstLine="540"/>
        <w:jc w:val="both"/>
      </w:pPr>
      <w:r>
        <w:t xml:space="preserve">- </w:t>
      </w:r>
      <w:hyperlink r:id="rId27" w:history="1">
        <w:r w:rsidRPr="002A6DBE">
          <w:t>Уставом</w:t>
        </w:r>
      </w:hyperlink>
      <w:r w:rsidR="0052588C">
        <w:t xml:space="preserve"> </w:t>
      </w:r>
      <w:proofErr w:type="spellStart"/>
      <w:r w:rsidR="0052588C">
        <w:t>Наскафтымского</w:t>
      </w:r>
      <w:proofErr w:type="spellEnd"/>
      <w:r>
        <w:t xml:space="preserve"> сельсовета </w:t>
      </w:r>
      <w:proofErr w:type="spellStart"/>
      <w:r>
        <w:t>Шемышейского</w:t>
      </w:r>
      <w:proofErr w:type="spellEnd"/>
      <w:r>
        <w:t xml:space="preserve"> района Пензенской области;</w:t>
      </w:r>
    </w:p>
    <w:p w:rsidR="005B713E" w:rsidRDefault="005B713E" w:rsidP="005B713E">
      <w:pPr>
        <w:spacing w:before="240" w:after="1" w:line="240" w:lineRule="atLeast"/>
        <w:ind w:firstLine="540"/>
        <w:jc w:val="both"/>
      </w:pPr>
      <w:r>
        <w:t>- настоящим Административным регламентом.</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Исчерпывающий перечень документов, необходимых</w:t>
      </w:r>
    </w:p>
    <w:p w:rsidR="005B713E" w:rsidRDefault="005B713E" w:rsidP="005B713E">
      <w:pPr>
        <w:spacing w:after="1" w:line="240" w:lineRule="atLeast"/>
        <w:jc w:val="center"/>
      </w:pPr>
      <w:r>
        <w:rPr>
          <w:b/>
        </w:rPr>
        <w:t>в соответствии с законодательными или иными нормативными</w:t>
      </w:r>
    </w:p>
    <w:p w:rsidR="005B713E" w:rsidRDefault="005B713E" w:rsidP="005B713E">
      <w:pPr>
        <w:spacing w:after="1" w:line="240" w:lineRule="atLeast"/>
        <w:jc w:val="center"/>
      </w:pPr>
      <w:r>
        <w:rPr>
          <w:b/>
        </w:rPr>
        <w:t>правовыми актами для предоставления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bookmarkStart w:id="2" w:name="P137"/>
      <w:bookmarkEnd w:id="2"/>
      <w:r>
        <w:t>2.6. Исчерпывающий перечень документов, необходимых для предоставления муниципальной услуги, которые заявитель представляет самостоятельно:</w:t>
      </w:r>
    </w:p>
    <w:p w:rsidR="005B713E" w:rsidRDefault="005B713E" w:rsidP="005B713E">
      <w:pPr>
        <w:spacing w:before="240" w:after="1" w:line="240" w:lineRule="atLeast"/>
        <w:ind w:firstLine="540"/>
        <w:jc w:val="both"/>
      </w:pPr>
      <w:bookmarkStart w:id="3" w:name="P138"/>
      <w:bookmarkEnd w:id="3"/>
      <w:r>
        <w:lastRenderedPageBreak/>
        <w:t xml:space="preserve">2.6.1. </w:t>
      </w:r>
      <w:hyperlink w:anchor="P452" w:history="1">
        <w:r w:rsidRPr="002A6DBE">
          <w:t>Заявление</w:t>
        </w:r>
      </w:hyperlink>
      <w:r>
        <w:t xml:space="preserve"> на получение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 составленное по форме согласно приложению № 1 к настоящему Административному регламенту.</w:t>
      </w:r>
    </w:p>
    <w:p w:rsidR="005B713E" w:rsidRDefault="005B713E" w:rsidP="005B713E">
      <w:pPr>
        <w:spacing w:before="240" w:after="1" w:line="240" w:lineRule="atLeast"/>
        <w:ind w:firstLine="540"/>
        <w:jc w:val="both"/>
      </w:pPr>
      <w:r>
        <w:t xml:space="preserve">Заявление может быть направлено также в форме электронного документа, заверенного электронной подписью заявителя в соответствии с требованиями Федерального </w:t>
      </w:r>
      <w:hyperlink r:id="rId28" w:history="1">
        <w:r w:rsidRPr="002A6DBE">
          <w:t>закона</w:t>
        </w:r>
      </w:hyperlink>
      <w:r>
        <w:t xml:space="preserve"> от 06.04.2011 № 63-ФЗ «Об электронной подписи», </w:t>
      </w:r>
      <w:hyperlink r:id="rId29" w:history="1">
        <w:r w:rsidRPr="002A6DBE">
          <w:t>постановления</w:t>
        </w:r>
      </w:hyperlink>
      <w:r w:rsidR="0052588C">
        <w:t xml:space="preserve"> </w:t>
      </w:r>
      <w:r>
        <w:t xml:space="preserve">Правительства Российской Федерации от 25.01.2013 № 33 «Об использовании простой электронной подписи при оказании государственных и муниципальных услуг» и требованиями Федерального </w:t>
      </w:r>
      <w:hyperlink r:id="rId30" w:history="1">
        <w:r w:rsidRPr="002A6DBE">
          <w:t>закона</w:t>
        </w:r>
      </w:hyperlink>
      <w:r w:rsidR="0052588C">
        <w:t xml:space="preserve"> </w:t>
      </w:r>
      <w:r>
        <w:t>от 27.07.2010 № 210-ФЗ «Об организации предоставления государственных и муниципальных услуг».</w:t>
      </w:r>
    </w:p>
    <w:p w:rsidR="005B713E" w:rsidRDefault="005B713E" w:rsidP="005B713E">
      <w:pPr>
        <w:spacing w:before="240" w:after="1" w:line="240" w:lineRule="atLeast"/>
        <w:ind w:firstLine="540"/>
        <w:jc w:val="both"/>
      </w:pPr>
      <w:r>
        <w:t>При подаче заявления физическое лицо предъявляет документ, удостоверяющий личность гражданина Российской Федерации, в том числе военнослужащих.</w:t>
      </w:r>
    </w:p>
    <w:p w:rsidR="005B713E" w:rsidRDefault="005B713E" w:rsidP="005B713E">
      <w:pPr>
        <w:spacing w:before="240" w:after="1" w:line="240" w:lineRule="atLeast"/>
        <w:ind w:firstLine="540"/>
        <w:jc w:val="both"/>
      </w:pPr>
      <w:r>
        <w:t>2.6.2. документ, подтверждающий полномочия представителя физического или юридического лица действовать от его имени.</w:t>
      </w:r>
    </w:p>
    <w:p w:rsidR="005B713E" w:rsidRDefault="005B713E" w:rsidP="005B713E">
      <w:pPr>
        <w:spacing w:before="240" w:after="1" w:line="240" w:lineRule="atLeast"/>
        <w:ind w:firstLine="540"/>
        <w:jc w:val="both"/>
      </w:pPr>
      <w:r>
        <w:t>2.6.3. заверенная подписью и печатью владельца транспортного средства или нотариально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5B713E" w:rsidRDefault="005B713E" w:rsidP="005B713E">
      <w:pPr>
        <w:spacing w:before="240" w:after="1" w:line="240" w:lineRule="atLeast"/>
        <w:ind w:firstLine="540"/>
        <w:jc w:val="both"/>
      </w:pPr>
      <w:r>
        <w:t xml:space="preserve">2.6.4. заверенная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w:t>
      </w:r>
      <w:hyperlink w:anchor="P529" w:history="1">
        <w:r w:rsidRPr="002A6DBE">
          <w:t xml:space="preserve">приложению </w:t>
        </w:r>
        <w:r>
          <w:t>№</w:t>
        </w:r>
        <w:r w:rsidRPr="002A6DBE">
          <w:t xml:space="preserve"> 2</w:t>
        </w:r>
      </w:hyperlink>
      <w:r>
        <w:t xml:space="preserve"> к настоящему Административному регламенту;</w:t>
      </w:r>
    </w:p>
    <w:p w:rsidR="005B713E" w:rsidRDefault="005B713E" w:rsidP="005B713E">
      <w:pPr>
        <w:spacing w:before="240" w:after="1" w:line="240" w:lineRule="atLeast"/>
        <w:ind w:firstLine="540"/>
        <w:jc w:val="both"/>
      </w:pPr>
      <w:bookmarkStart w:id="4" w:name="P144"/>
      <w:bookmarkEnd w:id="4"/>
      <w:r>
        <w:t>2.6.5. сведения о технических требованиях к перевозке заявленного груза в транспортном положении.</w:t>
      </w:r>
    </w:p>
    <w:p w:rsidR="005B713E" w:rsidRDefault="005B713E" w:rsidP="005B713E">
      <w:pPr>
        <w:spacing w:before="240" w:after="1" w:line="240" w:lineRule="atLeast"/>
        <w:ind w:firstLine="540"/>
        <w:jc w:val="both"/>
      </w:pPr>
      <w:r>
        <w:t xml:space="preserve">2.6.6. В случае если для предоставления муниципальной услуги необходима обработка персональных данных лица, не являющегося заявителем, </w:t>
      </w:r>
      <w:proofErr w:type="gramStart"/>
      <w:r>
        <w:t>и</w:t>
      </w:r>
      <w:proofErr w:type="gramEnd"/>
      <w: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5B713E" w:rsidRDefault="005B713E" w:rsidP="005B713E">
      <w:pPr>
        <w:spacing w:before="240" w:after="1" w:line="240" w:lineRule="atLeast"/>
        <w:ind w:firstLine="540"/>
        <w:jc w:val="both"/>
      </w:pPr>
      <w:bookmarkStart w:id="5" w:name="P146"/>
      <w:bookmarkEnd w:id="5"/>
      <w:r>
        <w:t>2.7. Исчерпывающий перечень документов, запрашиваемых в порядке межведомственного информационного взаимодействия:</w:t>
      </w:r>
    </w:p>
    <w:p w:rsidR="005B713E" w:rsidRDefault="005B713E" w:rsidP="005B713E">
      <w:pPr>
        <w:spacing w:before="240" w:after="1" w:line="240" w:lineRule="atLeast"/>
        <w:ind w:firstLine="540"/>
        <w:jc w:val="both"/>
      </w:pPr>
      <w:r>
        <w:t>- выписка из Единого государственного реестра юридических лиц или выписка из Единого государственного реестра индивидуальных предпринимателей в отношении юридических лиц и индивидуальных предпринимателей;</w:t>
      </w:r>
    </w:p>
    <w:p w:rsidR="005B713E" w:rsidRDefault="005B713E" w:rsidP="005B713E">
      <w:pPr>
        <w:spacing w:before="240" w:after="1" w:line="240" w:lineRule="atLeast"/>
        <w:ind w:firstLine="540"/>
        <w:jc w:val="both"/>
      </w:pPr>
      <w:r>
        <w:t>- копия свидетельства о государственной регистрации юридического лица или выписка из Единого государственного реестра юридических лиц о юридическом лице, являющемся заявителем;</w:t>
      </w:r>
    </w:p>
    <w:p w:rsidR="005B713E" w:rsidRDefault="005B713E" w:rsidP="005B713E">
      <w:pPr>
        <w:spacing w:before="240" w:after="1" w:line="240" w:lineRule="atLeast"/>
        <w:ind w:firstLine="540"/>
        <w:jc w:val="both"/>
      </w:pPr>
      <w:r>
        <w:t>- копия платежного документа, подтверждающего уплату государственной пошлины за выдачу специального разрешения.</w:t>
      </w:r>
    </w:p>
    <w:p w:rsidR="005B713E" w:rsidRDefault="005B713E" w:rsidP="005B713E">
      <w:pPr>
        <w:spacing w:before="240" w:after="1" w:line="240" w:lineRule="atLeast"/>
        <w:ind w:firstLine="540"/>
        <w:jc w:val="both"/>
      </w:pPr>
      <w:r>
        <w:lastRenderedPageBreak/>
        <w:t>Администрация запрашивает указанные документы в уполномоченных органах государственной власти, в органах местного самоуправления и иных организаций, участвующих в предоставлении муниципальной услуги, в порядке межведомственного информационного взаимодействия.</w:t>
      </w:r>
    </w:p>
    <w:p w:rsidR="005B713E" w:rsidRDefault="005B713E" w:rsidP="005B713E">
      <w:pPr>
        <w:spacing w:before="240" w:after="1" w:line="240" w:lineRule="atLeast"/>
        <w:ind w:firstLine="540"/>
        <w:jc w:val="both"/>
      </w:pPr>
      <w:r>
        <w:t xml:space="preserve">2.8. Заявитель вправе по собственной инициативе представить документы, указанные в </w:t>
      </w:r>
      <w:hyperlink w:anchor="P146" w:history="1">
        <w:r w:rsidRPr="002A6DBE">
          <w:t>пункте 2.7</w:t>
        </w:r>
      </w:hyperlink>
      <w:r w:rsidRPr="002A6DBE">
        <w:t>.</w:t>
      </w:r>
    </w:p>
    <w:p w:rsidR="005B713E" w:rsidRDefault="005B713E" w:rsidP="005B713E">
      <w:pPr>
        <w:spacing w:before="240" w:after="1" w:line="240" w:lineRule="atLeast"/>
        <w:ind w:firstLine="540"/>
        <w:jc w:val="both"/>
      </w:pPr>
      <w:r>
        <w:t>Непредставление заявителем указанных документов не является основанием для отказа заявителю в предоставлении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Перечень услуг, которые являются необходимыми</w:t>
      </w:r>
    </w:p>
    <w:p w:rsidR="005B713E" w:rsidRDefault="005B713E" w:rsidP="005B713E">
      <w:pPr>
        <w:spacing w:after="1" w:line="240" w:lineRule="atLeast"/>
        <w:jc w:val="center"/>
      </w:pPr>
      <w:r>
        <w:rPr>
          <w:b/>
        </w:rPr>
        <w:t>и обязательными для предоставления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2.9.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 за исключением случаев, если будет установлено, что по маршруту, предложенному заявителем, для осуществления перевозки тяжеловесного и (или) крупногабаритного груза требуется составление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w:t>
      </w:r>
    </w:p>
    <w:p w:rsidR="005B713E" w:rsidRDefault="005B713E" w:rsidP="005B713E">
      <w:pPr>
        <w:spacing w:after="1" w:line="240" w:lineRule="atLeast"/>
        <w:ind w:firstLine="540"/>
        <w:jc w:val="both"/>
      </w:pPr>
    </w:p>
    <w:p w:rsidR="005B713E" w:rsidRPr="00C2072B" w:rsidRDefault="005B713E" w:rsidP="005B713E">
      <w:pPr>
        <w:spacing w:after="1" w:line="240" w:lineRule="atLeast"/>
        <w:jc w:val="center"/>
        <w:outlineLvl w:val="2"/>
      </w:pPr>
      <w:r w:rsidRPr="00C2072B">
        <w:rPr>
          <w:b/>
        </w:rPr>
        <w:t>Исчерпывающий перечень оснований для отказа в приеме</w:t>
      </w:r>
    </w:p>
    <w:p w:rsidR="005B713E" w:rsidRPr="00C2072B" w:rsidRDefault="005B713E" w:rsidP="005B713E">
      <w:pPr>
        <w:spacing w:after="1" w:line="240" w:lineRule="atLeast"/>
        <w:jc w:val="center"/>
      </w:pPr>
      <w:r w:rsidRPr="00C2072B">
        <w:rPr>
          <w:b/>
        </w:rPr>
        <w:t>документов, необходимых для предоставления муниципальной</w:t>
      </w:r>
    </w:p>
    <w:p w:rsidR="005B713E" w:rsidRPr="00C2072B" w:rsidRDefault="005B713E" w:rsidP="005B713E">
      <w:pPr>
        <w:spacing w:after="1" w:line="240" w:lineRule="atLeast"/>
        <w:jc w:val="center"/>
      </w:pPr>
      <w:r w:rsidRPr="00C2072B">
        <w:rPr>
          <w:b/>
        </w:rPr>
        <w:t>услуги</w:t>
      </w:r>
    </w:p>
    <w:p w:rsidR="005B713E" w:rsidRPr="00C2072B" w:rsidRDefault="005B713E" w:rsidP="005B713E">
      <w:pPr>
        <w:spacing w:after="1" w:line="240" w:lineRule="atLeast"/>
        <w:ind w:firstLine="540"/>
        <w:jc w:val="both"/>
      </w:pPr>
    </w:p>
    <w:p w:rsidR="005B713E" w:rsidRDefault="005B713E" w:rsidP="005B713E">
      <w:pPr>
        <w:spacing w:after="1" w:line="240" w:lineRule="atLeast"/>
        <w:ind w:firstLine="540"/>
        <w:jc w:val="both"/>
      </w:pPr>
      <w:bookmarkStart w:id="6" w:name="P163"/>
      <w:bookmarkEnd w:id="6"/>
      <w:r w:rsidRPr="00C2072B">
        <w:t>2.10.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5B713E" w:rsidRDefault="005B713E" w:rsidP="005B713E">
      <w:pPr>
        <w:ind w:firstLine="567"/>
        <w:jc w:val="both"/>
        <w:rPr>
          <w:color w:val="FF0000"/>
        </w:rPr>
      </w:pPr>
      <w:r>
        <w:rPr>
          <w:color w:val="FF0000"/>
        </w:rPr>
        <w:t>Решение о возврате заявления заявителю принимается случаях, если:</w:t>
      </w:r>
    </w:p>
    <w:p w:rsidR="005B713E" w:rsidRDefault="005B713E" w:rsidP="005B713E">
      <w:pPr>
        <w:ind w:firstLine="567"/>
        <w:jc w:val="both"/>
        <w:rPr>
          <w:color w:val="FF0000"/>
        </w:rPr>
      </w:pPr>
      <w:r>
        <w:rPr>
          <w:color w:val="FF0000"/>
        </w:rPr>
        <w:t>- отсутствует подпись заявителя;</w:t>
      </w:r>
    </w:p>
    <w:p w:rsidR="005B713E" w:rsidRDefault="005B713E" w:rsidP="005B713E">
      <w:pPr>
        <w:ind w:firstLine="567"/>
        <w:jc w:val="both"/>
        <w:rPr>
          <w:color w:val="FF0000"/>
        </w:rPr>
      </w:pPr>
      <w:r>
        <w:rPr>
          <w:color w:val="FF0000"/>
        </w:rPr>
        <w:t>- с заявлением обратилось лицо, не уполномоченное заявителем;</w:t>
      </w:r>
    </w:p>
    <w:p w:rsidR="005B713E" w:rsidRDefault="005B713E" w:rsidP="005B713E">
      <w:pPr>
        <w:ind w:firstLine="567"/>
        <w:jc w:val="both"/>
        <w:rPr>
          <w:color w:val="FF0000"/>
        </w:rPr>
      </w:pPr>
      <w:r>
        <w:rPr>
          <w:color w:val="FF0000"/>
        </w:rPr>
        <w:t>- текст заявления не поддается прочтению;</w:t>
      </w:r>
    </w:p>
    <w:p w:rsidR="005B713E" w:rsidRDefault="005B713E" w:rsidP="005B713E">
      <w:pPr>
        <w:ind w:firstLine="567"/>
        <w:jc w:val="both"/>
        <w:rPr>
          <w:color w:val="FF0000"/>
        </w:rPr>
      </w:pPr>
      <w:r>
        <w:rPr>
          <w:color w:val="FF0000"/>
        </w:rPr>
        <w:t xml:space="preserve">- заявителем представлены документы, содержащие неполные и (или) недостоверные сведения, исполненные карандашом и (или) содержащие подчистки либо приписки, зачеркнутые слова и иные не оговоренные в них исправления. </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Исчерпывающий перечень оснований для приостановления или</w:t>
      </w:r>
    </w:p>
    <w:p w:rsidR="005B713E" w:rsidRDefault="005B713E" w:rsidP="005B713E">
      <w:pPr>
        <w:spacing w:after="1" w:line="240" w:lineRule="atLeast"/>
        <w:jc w:val="center"/>
      </w:pPr>
      <w:r>
        <w:rPr>
          <w:b/>
        </w:rPr>
        <w:t>отказа в предоставлении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2.11. В случае нарушения владельцами автомобильных дорог или согласующими организациями установленных сроков согласования маршрута транспортного средства предоставление муниципальной услуги приостанавливается до получения ответа (с предоставлением заявителю информации о причинах приостановления).</w:t>
      </w:r>
    </w:p>
    <w:p w:rsidR="005B713E" w:rsidRDefault="005B713E" w:rsidP="005B713E">
      <w:pPr>
        <w:spacing w:before="240" w:after="1" w:line="240" w:lineRule="atLeast"/>
        <w:ind w:firstLine="540"/>
        <w:jc w:val="both"/>
      </w:pPr>
      <w:bookmarkStart w:id="7" w:name="P169"/>
      <w:bookmarkEnd w:id="7"/>
      <w:r>
        <w:t>2.12. Основаниями для отказа в выдаче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 являются:</w:t>
      </w:r>
    </w:p>
    <w:p w:rsidR="005B713E" w:rsidRDefault="005B713E" w:rsidP="005B713E">
      <w:pPr>
        <w:spacing w:before="240" w:after="1" w:line="240" w:lineRule="atLeast"/>
        <w:ind w:firstLine="540"/>
        <w:jc w:val="both"/>
      </w:pPr>
      <w:r>
        <w:t>1) в случае если орган местного самоуправления не уполномочен выдавать разрешение по заявленному маршруту;</w:t>
      </w:r>
    </w:p>
    <w:p w:rsidR="005B713E" w:rsidRDefault="005B713E" w:rsidP="005B713E">
      <w:pPr>
        <w:spacing w:before="240" w:after="1" w:line="240" w:lineRule="atLeast"/>
        <w:ind w:firstLine="540"/>
        <w:jc w:val="both"/>
      </w:pPr>
      <w:r>
        <w:lastRenderedPageBreak/>
        <w:t>2)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5B713E" w:rsidRDefault="005B713E" w:rsidP="005B713E">
      <w:pPr>
        <w:spacing w:before="240" w:after="1" w:line="240" w:lineRule="atLeast"/>
        <w:ind w:firstLine="540"/>
        <w:jc w:val="both"/>
      </w:pPr>
      <w:r>
        <w:t>3) установленные требования о перевозке делимого груза не соблюдены;</w:t>
      </w:r>
    </w:p>
    <w:p w:rsidR="005B713E" w:rsidRDefault="005B713E" w:rsidP="005B713E">
      <w:pPr>
        <w:spacing w:before="240" w:after="1" w:line="240" w:lineRule="atLeast"/>
        <w:ind w:firstLine="540"/>
        <w:jc w:val="both"/>
      </w:pPr>
      <w:r>
        <w:t>4)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5B713E" w:rsidRDefault="005B713E" w:rsidP="005B713E">
      <w:pPr>
        <w:spacing w:before="240" w:after="1" w:line="240" w:lineRule="atLeast"/>
        <w:ind w:firstLine="540"/>
        <w:jc w:val="both"/>
      </w:pPr>
      <w:r>
        <w:t>5) отсутствует согласие заявителя на:</w:t>
      </w:r>
    </w:p>
    <w:p w:rsidR="005B713E" w:rsidRDefault="005B713E" w:rsidP="005B713E">
      <w:pPr>
        <w:spacing w:before="240" w:after="1" w:line="240" w:lineRule="atLeast"/>
        <w:ind w:firstLine="540"/>
        <w:jc w:val="both"/>
      </w:pPr>
      <w:r>
        <w:t>- проведение оценки технического состояния автомобильной дороги;</w:t>
      </w:r>
    </w:p>
    <w:p w:rsidR="005B713E" w:rsidRDefault="005B713E" w:rsidP="005B713E">
      <w:pPr>
        <w:spacing w:before="240" w:after="1" w:line="240" w:lineRule="atLeast"/>
        <w:ind w:firstLine="540"/>
        <w:jc w:val="both"/>
      </w:pPr>
      <w:r>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5B713E" w:rsidRDefault="005B713E" w:rsidP="005B713E">
      <w:pPr>
        <w:spacing w:before="240" w:after="1" w:line="240" w:lineRule="atLeast"/>
        <w:ind w:firstLine="540"/>
        <w:jc w:val="both"/>
      </w:pPr>
      <w: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5B713E" w:rsidRDefault="005B713E" w:rsidP="005B713E">
      <w:pPr>
        <w:spacing w:before="240" w:after="1" w:line="240" w:lineRule="atLeast"/>
        <w:ind w:firstLine="540"/>
        <w:jc w:val="both"/>
      </w:pPr>
      <w:r>
        <w:t>6)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5B713E" w:rsidRDefault="005B713E" w:rsidP="005B713E">
      <w:pPr>
        <w:spacing w:before="240" w:after="1" w:line="240" w:lineRule="atLeast"/>
        <w:ind w:firstLine="540"/>
        <w:jc w:val="both"/>
      </w:pPr>
      <w:r>
        <w:t>7)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5B713E" w:rsidRDefault="005B713E" w:rsidP="005B713E">
      <w:pPr>
        <w:spacing w:before="240" w:after="1" w:line="240" w:lineRule="atLeast"/>
        <w:ind w:firstLine="540"/>
        <w:jc w:val="both"/>
      </w:pPr>
      <w:r>
        <w:t>8)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5B713E" w:rsidRDefault="005B713E" w:rsidP="005B713E">
      <w:pPr>
        <w:spacing w:before="240" w:after="1" w:line="240" w:lineRule="atLeast"/>
        <w:ind w:firstLine="540"/>
        <w:jc w:val="both"/>
      </w:pPr>
      <w:r>
        <w:t>9) заявитель не произвел оплату государственной пошлины за выдачу специального разрешения (кроме международных автомобильных перевозок тяжеловесных и (или) крупногабаритных грузов);</w:t>
      </w:r>
    </w:p>
    <w:p w:rsidR="005B713E" w:rsidRDefault="005B713E" w:rsidP="005B713E">
      <w:pPr>
        <w:spacing w:before="240" w:after="1" w:line="240" w:lineRule="atLeast"/>
        <w:ind w:firstLine="540"/>
        <w:jc w:val="both"/>
      </w:pPr>
      <w:r>
        <w:t>10)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Порядок, размер и основания взимания платы за предоставление</w:t>
      </w:r>
    </w:p>
    <w:p w:rsidR="005B713E" w:rsidRDefault="005B713E" w:rsidP="005B713E">
      <w:pPr>
        <w:spacing w:after="1" w:line="240" w:lineRule="atLeast"/>
        <w:jc w:val="center"/>
      </w:pPr>
      <w:r>
        <w:rPr>
          <w:b/>
        </w:rPr>
        <w:t>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2.13. Муниципальная услуга предоставляется бесплатно.</w:t>
      </w:r>
    </w:p>
    <w:p w:rsidR="005B713E" w:rsidRDefault="005B713E" w:rsidP="005B713E">
      <w:pPr>
        <w:spacing w:before="240" w:after="1" w:line="240" w:lineRule="atLeast"/>
        <w:ind w:firstLine="540"/>
        <w:jc w:val="both"/>
      </w:pPr>
      <w:r>
        <w:t xml:space="preserve">2.14. Заявители в порядке и размерах, установленных </w:t>
      </w:r>
      <w:hyperlink r:id="rId31" w:history="1">
        <w:r w:rsidRPr="002A6DBE">
          <w:t>главой 25.3 части второй</w:t>
        </w:r>
      </w:hyperlink>
      <w:r>
        <w:t xml:space="preserve"> Налогового кодекса Российской Федерации, уплачивают государственную пошлину за выдачу специального разрешения.</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Максимальный срок ожидания в очереди при подаче запроса</w:t>
      </w:r>
    </w:p>
    <w:p w:rsidR="005B713E" w:rsidRDefault="005B713E" w:rsidP="005B713E">
      <w:pPr>
        <w:spacing w:after="1" w:line="240" w:lineRule="atLeast"/>
        <w:jc w:val="center"/>
      </w:pPr>
      <w:r>
        <w:rPr>
          <w:b/>
        </w:rPr>
        <w:t>о предоставлении муниципальной услуги и при получении</w:t>
      </w:r>
    </w:p>
    <w:p w:rsidR="005B713E" w:rsidRDefault="005B713E" w:rsidP="005B713E">
      <w:pPr>
        <w:spacing w:after="1" w:line="240" w:lineRule="atLeast"/>
        <w:jc w:val="center"/>
      </w:pPr>
      <w:r>
        <w:rPr>
          <w:b/>
        </w:rPr>
        <w:t>результата предоставления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2.15. Время ожидания в очереди не должно превышать:</w:t>
      </w:r>
    </w:p>
    <w:p w:rsidR="005B713E" w:rsidRDefault="005B713E" w:rsidP="005B713E">
      <w:pPr>
        <w:spacing w:before="240" w:after="1" w:line="240" w:lineRule="atLeast"/>
        <w:ind w:firstLine="540"/>
        <w:jc w:val="both"/>
      </w:pPr>
      <w:r>
        <w:lastRenderedPageBreak/>
        <w:t>- при подаче заявления и (или) документов - 15 минут;</w:t>
      </w:r>
    </w:p>
    <w:p w:rsidR="005B713E" w:rsidRDefault="005B713E" w:rsidP="005B713E">
      <w:pPr>
        <w:spacing w:before="240" w:after="1" w:line="240" w:lineRule="atLeast"/>
        <w:ind w:firstLine="540"/>
        <w:jc w:val="both"/>
      </w:pPr>
      <w:r>
        <w:t>- при получении результата предоставления муниципальной услуги - 15 минут.</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Срок регистрации запроса заявителя о предоставлении</w:t>
      </w:r>
    </w:p>
    <w:p w:rsidR="005B713E" w:rsidRDefault="005B713E" w:rsidP="005B713E">
      <w:pPr>
        <w:spacing w:after="1" w:line="240" w:lineRule="atLeast"/>
        <w:jc w:val="center"/>
      </w:pPr>
      <w:r>
        <w:rPr>
          <w:b/>
        </w:rPr>
        <w:t>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2.16. Регистрация запроса заявителя о предоставлении муниципальной услуги, в том числе в электронной форме, осуществляется в день его получения.</w:t>
      </w:r>
    </w:p>
    <w:p w:rsidR="005B713E" w:rsidRDefault="005B713E" w:rsidP="005B713E">
      <w:pPr>
        <w:spacing w:before="240" w:after="1" w:line="240" w:lineRule="atLeast"/>
        <w:ind w:firstLine="540"/>
        <w:jc w:val="both"/>
      </w:pPr>
      <w:r>
        <w:t>2.17.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Требования к помещениям, в которых предоставляется</w:t>
      </w:r>
    </w:p>
    <w:p w:rsidR="005B713E" w:rsidRDefault="005B713E" w:rsidP="005B713E">
      <w:pPr>
        <w:spacing w:after="1" w:line="240" w:lineRule="atLeast"/>
        <w:jc w:val="center"/>
      </w:pPr>
      <w:r>
        <w:rPr>
          <w:b/>
        </w:rPr>
        <w:t>муниципальная услуга, к залу ожидания, местам для заполнения</w:t>
      </w:r>
    </w:p>
    <w:p w:rsidR="005B713E" w:rsidRDefault="005B713E" w:rsidP="005B713E">
      <w:pPr>
        <w:spacing w:after="1" w:line="240" w:lineRule="atLeast"/>
        <w:jc w:val="center"/>
      </w:pPr>
      <w:r>
        <w:rPr>
          <w:b/>
        </w:rPr>
        <w:t>запросов о предоставлении муниципальной услуги,</w:t>
      </w:r>
    </w:p>
    <w:p w:rsidR="005B713E" w:rsidRDefault="005B713E" w:rsidP="005B713E">
      <w:pPr>
        <w:spacing w:after="1" w:line="240" w:lineRule="atLeast"/>
        <w:jc w:val="center"/>
      </w:pPr>
      <w:r>
        <w:rPr>
          <w:b/>
        </w:rPr>
        <w:t>информационным стендам с образцами их заполнения и перечнем</w:t>
      </w:r>
    </w:p>
    <w:p w:rsidR="005B713E" w:rsidRDefault="005B713E" w:rsidP="005B713E">
      <w:pPr>
        <w:spacing w:after="1" w:line="240" w:lineRule="atLeast"/>
        <w:jc w:val="center"/>
      </w:pPr>
      <w:r>
        <w:rPr>
          <w:b/>
        </w:rPr>
        <w:t>документов, необходимых для предоставления муниципальной</w:t>
      </w:r>
    </w:p>
    <w:p w:rsidR="005B713E" w:rsidRDefault="005B713E" w:rsidP="005B713E">
      <w:pPr>
        <w:spacing w:after="1" w:line="240" w:lineRule="atLeast"/>
        <w:jc w:val="center"/>
      </w:pPr>
      <w:r>
        <w:rPr>
          <w:b/>
        </w:rPr>
        <w:t>услуги, в том числе к обеспечению доступности для инвалидов</w:t>
      </w:r>
    </w:p>
    <w:p w:rsidR="005B713E" w:rsidRDefault="005B713E" w:rsidP="005B713E">
      <w:pPr>
        <w:spacing w:after="1" w:line="240" w:lineRule="atLeast"/>
        <w:jc w:val="center"/>
      </w:pPr>
      <w:r>
        <w:rPr>
          <w:b/>
        </w:rPr>
        <w:t>указанных объектов в соответствии с законодательством</w:t>
      </w:r>
    </w:p>
    <w:p w:rsidR="005B713E" w:rsidRDefault="005B713E" w:rsidP="005B713E">
      <w:pPr>
        <w:spacing w:after="1" w:line="240" w:lineRule="atLeast"/>
        <w:jc w:val="center"/>
      </w:pPr>
      <w:r>
        <w:rPr>
          <w:b/>
        </w:rPr>
        <w:t>Российской Федерации о социальной защите инвалидов</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2.18. Здания,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5B713E" w:rsidRDefault="005B713E" w:rsidP="005B713E">
      <w:pPr>
        <w:spacing w:before="240" w:after="1" w:line="240" w:lineRule="atLeast"/>
        <w:ind w:firstLine="540"/>
        <w:jc w:val="both"/>
      </w:pPr>
      <w:r>
        <w:t>Помещения Администрации, МФЦ должны соответствовать санитарно-</w:t>
      </w:r>
      <w:r w:rsidRPr="002A6DBE">
        <w:t xml:space="preserve">эпидемиологическим </w:t>
      </w:r>
      <w:hyperlink r:id="rId32" w:history="1">
        <w:r w:rsidRPr="002A6DBE">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w:t>
      </w:r>
    </w:p>
    <w:p w:rsidR="005B713E" w:rsidRDefault="005B713E" w:rsidP="005B713E">
      <w:pPr>
        <w:spacing w:before="240" w:after="1" w:line="240" w:lineRule="atLeast"/>
        <w:ind w:firstLine="540"/>
        <w:jc w:val="both"/>
      </w:pPr>
      <w:r>
        <w:t>2.19. Предоставление муниципальной услуги осуществляется в специально выделенных для этой цели помещениях.</w:t>
      </w:r>
    </w:p>
    <w:p w:rsidR="005B713E" w:rsidRPr="00404C04" w:rsidRDefault="005B713E" w:rsidP="005B713E">
      <w:pPr>
        <w:spacing w:before="240" w:after="1" w:line="240" w:lineRule="atLeast"/>
        <w:ind w:firstLine="540"/>
        <w:jc w:val="both"/>
      </w:pPr>
      <w:r w:rsidRPr="00404C04">
        <w:t>2.20. Помещения, в которых осуществляется предоставление муниципальной услуги, оборудуются:</w:t>
      </w:r>
    </w:p>
    <w:p w:rsidR="005B713E" w:rsidRDefault="005B713E" w:rsidP="005B713E">
      <w:pPr>
        <w:spacing w:before="240" w:after="1" w:line="240" w:lineRule="atLeast"/>
        <w:ind w:firstLine="540"/>
        <w:jc w:val="both"/>
      </w:pPr>
      <w:r>
        <w:t>- информационными стендами, содержащими визуальную и текстовую информацию;</w:t>
      </w:r>
    </w:p>
    <w:p w:rsidR="005B713E" w:rsidRDefault="005B713E" w:rsidP="005B713E">
      <w:pPr>
        <w:spacing w:before="240" w:after="1" w:line="240" w:lineRule="atLeast"/>
        <w:ind w:firstLine="540"/>
        <w:jc w:val="both"/>
      </w:pPr>
      <w:r>
        <w:t>- стульями и столами для возможности оформления документов.</w:t>
      </w:r>
    </w:p>
    <w:p w:rsidR="005B713E" w:rsidRDefault="005B713E" w:rsidP="005B713E">
      <w:pPr>
        <w:spacing w:before="240" w:after="1" w:line="240" w:lineRule="atLeast"/>
        <w:ind w:firstLine="540"/>
        <w:jc w:val="both"/>
      </w:pPr>
      <w:r>
        <w:t>2.21. Количество мест ожидания определяется исходя из фактической нагрузки и возможностей для их размещения в здании.</w:t>
      </w:r>
    </w:p>
    <w:p w:rsidR="005B713E" w:rsidRDefault="005B713E" w:rsidP="005B713E">
      <w:pPr>
        <w:spacing w:before="240" w:after="1" w:line="240" w:lineRule="atLeast"/>
        <w:ind w:firstLine="540"/>
        <w:jc w:val="both"/>
      </w:pPr>
      <w:r>
        <w:t>Места ожидания должны соответствовать комфортным условиям для заявителей и оптимальным условиям работы специалистов.</w:t>
      </w:r>
    </w:p>
    <w:p w:rsidR="005B713E" w:rsidRDefault="005B713E" w:rsidP="005B713E">
      <w:pPr>
        <w:spacing w:before="240" w:after="1" w:line="240" w:lineRule="atLeast"/>
        <w:ind w:firstLine="540"/>
        <w:jc w:val="both"/>
      </w:pPr>
      <w:r>
        <w:t>2.22. Места для заполнения документов оборудуются стульями, столами (стойками) и обеспечиваются бланками заявлений и образцами их заполнения.</w:t>
      </w:r>
    </w:p>
    <w:p w:rsidR="005B713E" w:rsidRDefault="005B713E" w:rsidP="005B713E">
      <w:pPr>
        <w:spacing w:before="240" w:after="1" w:line="240" w:lineRule="atLeast"/>
        <w:ind w:firstLine="540"/>
        <w:jc w:val="both"/>
      </w:pPr>
      <w:r>
        <w:t>2.23. Кабинеты приема заявителей должны иметь информационные таблички (вывески) с указанием:</w:t>
      </w:r>
    </w:p>
    <w:p w:rsidR="005B713E" w:rsidRDefault="005B713E" w:rsidP="005B713E">
      <w:pPr>
        <w:spacing w:before="240" w:after="1" w:line="240" w:lineRule="atLeast"/>
        <w:ind w:firstLine="540"/>
        <w:jc w:val="both"/>
      </w:pPr>
      <w:r>
        <w:t>- номера кабинета;</w:t>
      </w:r>
    </w:p>
    <w:p w:rsidR="005B713E" w:rsidRDefault="005B713E" w:rsidP="005B713E">
      <w:pPr>
        <w:spacing w:before="240" w:after="1" w:line="240" w:lineRule="atLeast"/>
        <w:ind w:firstLine="540"/>
        <w:jc w:val="both"/>
      </w:pPr>
      <w:r>
        <w:t>- фамилии, имени, отчества и должности специалиста.</w:t>
      </w:r>
    </w:p>
    <w:p w:rsidR="005B713E" w:rsidRDefault="005B713E" w:rsidP="005B713E">
      <w:pPr>
        <w:spacing w:before="240" w:after="1" w:line="240" w:lineRule="atLeast"/>
        <w:ind w:firstLine="540"/>
        <w:jc w:val="both"/>
      </w:pPr>
      <w:r>
        <w:lastRenderedPageBreak/>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5B713E" w:rsidRDefault="005B713E" w:rsidP="005B713E">
      <w:pPr>
        <w:spacing w:before="240" w:after="1" w:line="240" w:lineRule="atLeast"/>
        <w:ind w:firstLine="540"/>
        <w:jc w:val="both"/>
      </w:pPr>
      <w:r>
        <w:t>При организации рабочих мест следует предусмотреть возможность беспрепятственного входа (выхода) специалистов из помещения.</w:t>
      </w:r>
    </w:p>
    <w:p w:rsidR="005B713E" w:rsidRDefault="005B713E" w:rsidP="005B713E">
      <w:pPr>
        <w:spacing w:before="240" w:after="1" w:line="240" w:lineRule="atLeast"/>
        <w:ind w:firstLine="540"/>
        <w:jc w:val="both"/>
      </w:pPr>
      <w:r>
        <w:t>2.24.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5B713E" w:rsidRDefault="005B713E" w:rsidP="005B713E">
      <w:pPr>
        <w:spacing w:before="240" w:after="1" w:line="240" w:lineRule="atLeast"/>
        <w:ind w:firstLine="540"/>
        <w:jc w:val="both"/>
      </w:pPr>
      <w:r>
        <w:t>2.25.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5B713E" w:rsidRDefault="005B713E" w:rsidP="005B713E">
      <w:pPr>
        <w:spacing w:before="240" w:after="1" w:line="240" w:lineRule="atLeast"/>
        <w:ind w:firstLine="540"/>
        <w:jc w:val="both"/>
      </w:pPr>
      <w: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5B713E" w:rsidRDefault="005B713E" w:rsidP="005B713E">
      <w:pPr>
        <w:spacing w:before="240" w:after="1" w:line="240" w:lineRule="atLeast"/>
        <w:ind w:firstLine="540"/>
        <w:jc w:val="both"/>
      </w:pPr>
      <w: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B713E" w:rsidRDefault="005B713E" w:rsidP="005B713E">
      <w:pPr>
        <w:spacing w:before="240" w:after="1" w:line="240" w:lineRule="atLeast"/>
        <w:ind w:firstLine="540"/>
        <w:jc w:val="both"/>
      </w:pPr>
      <w: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5B713E" w:rsidRDefault="005B713E" w:rsidP="005B713E">
      <w:pPr>
        <w:spacing w:before="240" w:after="1" w:line="240" w:lineRule="atLeast"/>
        <w:ind w:firstLine="540"/>
        <w:jc w:val="both"/>
      </w:pPr>
      <w: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5B713E" w:rsidRDefault="005B713E" w:rsidP="005B713E">
      <w:pPr>
        <w:spacing w:before="240" w:after="1" w:line="240" w:lineRule="atLeast"/>
        <w:ind w:firstLine="540"/>
        <w:jc w:val="both"/>
      </w:pPr>
      <w: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5B713E" w:rsidRDefault="005B713E" w:rsidP="005B713E">
      <w:pPr>
        <w:spacing w:before="240" w:after="1" w:line="240" w:lineRule="atLeast"/>
        <w:ind w:firstLine="540"/>
        <w:jc w:val="both"/>
      </w:pPr>
      <w:r>
        <w:t xml:space="preserve">В помещениях для предоставления муниципальной услуги 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и </w:t>
      </w:r>
      <w:proofErr w:type="spellStart"/>
      <w:r>
        <w:t>тифлосурдопереводчика</w:t>
      </w:r>
      <w:proofErr w:type="spellEnd"/>
      <w:r>
        <w:t>.</w:t>
      </w:r>
    </w:p>
    <w:p w:rsidR="005B713E" w:rsidRDefault="005B713E" w:rsidP="005B713E">
      <w:pPr>
        <w:spacing w:before="240" w:after="1" w:line="240" w:lineRule="atLeast"/>
        <w:ind w:firstLine="540"/>
        <w:jc w:val="both"/>
      </w:pPr>
      <w:r>
        <w:t>Специалисты Администрации, МФЦ оказывают помощь инвалидам в преодолении барьеров, мешающих получению ими услуг наравне с другими лицами.</w:t>
      </w:r>
    </w:p>
    <w:p w:rsidR="005B713E" w:rsidRDefault="005B713E" w:rsidP="005B713E">
      <w:pPr>
        <w:spacing w:before="240" w:after="1" w:line="240" w:lineRule="atLeast"/>
        <w:ind w:firstLine="540"/>
        <w:jc w:val="both"/>
      </w:pPr>
      <w: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5B713E" w:rsidRDefault="005B713E" w:rsidP="005B713E">
      <w:pPr>
        <w:spacing w:before="240" w:after="1" w:line="240" w:lineRule="atLeast"/>
        <w:ind w:firstLine="540"/>
        <w:jc w:val="both"/>
      </w:pPr>
      <w:r>
        <w:t xml:space="preserve">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w:t>
      </w:r>
      <w:proofErr w:type="spellStart"/>
      <w:r>
        <w:t>брелками</w:t>
      </w:r>
      <w:proofErr w:type="spellEnd"/>
      <w:r>
        <w:t>-коммуникаторами).</w:t>
      </w:r>
    </w:p>
    <w:p w:rsidR="005B713E" w:rsidRDefault="005B713E" w:rsidP="005B713E">
      <w:pPr>
        <w:spacing w:before="240" w:after="1" w:line="240" w:lineRule="atLeast"/>
        <w:ind w:firstLine="540"/>
        <w:jc w:val="both"/>
      </w:pPr>
      <w:r>
        <w:t>Специалисты Администрации, МФЦ обеспечиваются личными нагрудными карточками (</w:t>
      </w:r>
      <w:proofErr w:type="spellStart"/>
      <w:r>
        <w:t>бейджами</w:t>
      </w:r>
      <w:proofErr w:type="spellEnd"/>
      <w:r>
        <w:t>) с указанием фамилии, имени, отчества и должности.</w:t>
      </w:r>
    </w:p>
    <w:p w:rsidR="005B713E" w:rsidRDefault="005B713E" w:rsidP="005B713E">
      <w:pPr>
        <w:spacing w:before="240" w:after="1" w:line="240" w:lineRule="atLeast"/>
        <w:ind w:firstLine="540"/>
        <w:jc w:val="both"/>
      </w:pPr>
      <w:r>
        <w:lastRenderedPageBreak/>
        <w:t>Места предоставления муниципальной услуги оборудуются с учетом стандарта комфортности предоставления муниципальных услуг.</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Показатели доступности и качества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2.26. Показателями доступности предоставления муниципальной услуги являются:</w:t>
      </w:r>
    </w:p>
    <w:p w:rsidR="005B713E" w:rsidRDefault="005B713E" w:rsidP="005B713E">
      <w:pPr>
        <w:spacing w:before="240" w:after="1" w:line="240" w:lineRule="atLeast"/>
        <w:ind w:firstLine="540"/>
        <w:jc w:val="both"/>
      </w:pPr>
      <w:r>
        <w:t>2.26.1. предоставление возможности получения муниципальной услуги в электронной форме или в многофункциональном центре;</w:t>
      </w:r>
    </w:p>
    <w:p w:rsidR="005B713E" w:rsidRDefault="005B713E" w:rsidP="005B713E">
      <w:pPr>
        <w:spacing w:before="240" w:after="1" w:line="240" w:lineRule="atLeast"/>
        <w:ind w:firstLine="540"/>
        <w:jc w:val="both"/>
      </w:pPr>
      <w:r>
        <w:t>2.26.2. транспортная или пешая доступность к местам предоставления муниципальной услуги;</w:t>
      </w:r>
    </w:p>
    <w:p w:rsidR="005B713E" w:rsidRDefault="005B713E" w:rsidP="005B713E">
      <w:pPr>
        <w:spacing w:before="240" w:after="1" w:line="240" w:lineRule="atLeast"/>
        <w:ind w:firstLine="540"/>
        <w:jc w:val="both"/>
      </w:pPr>
      <w:r>
        <w:t>2.26.3.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5B713E" w:rsidRDefault="005B713E" w:rsidP="005B713E">
      <w:pPr>
        <w:spacing w:before="240" w:after="1" w:line="240" w:lineRule="atLeast"/>
        <w:ind w:firstLine="540"/>
        <w:jc w:val="both"/>
      </w:pPr>
      <w:r>
        <w:t>2.26.4. соблюдение требований административного регламента о порядке информирования об оказании муниципальной услуги.</w:t>
      </w:r>
    </w:p>
    <w:p w:rsidR="005B713E" w:rsidRDefault="005B713E" w:rsidP="005B713E">
      <w:pPr>
        <w:spacing w:before="240" w:after="1" w:line="240" w:lineRule="atLeast"/>
        <w:ind w:firstLine="540"/>
        <w:jc w:val="both"/>
      </w:pPr>
      <w:r>
        <w:t>2.27. Показателями качества предоставления муниципальной услуги являются:</w:t>
      </w:r>
    </w:p>
    <w:p w:rsidR="005B713E" w:rsidRDefault="005B713E" w:rsidP="005B713E">
      <w:pPr>
        <w:spacing w:before="240" w:after="1" w:line="240" w:lineRule="atLeast"/>
        <w:ind w:firstLine="540"/>
        <w:jc w:val="both"/>
      </w:pPr>
      <w:r>
        <w:t>2.27.1. соблюдение сроков предоставления муниципальной услуги;</w:t>
      </w:r>
    </w:p>
    <w:p w:rsidR="005B713E" w:rsidRDefault="005B713E" w:rsidP="005B713E">
      <w:pPr>
        <w:spacing w:before="240" w:after="1" w:line="240" w:lineRule="atLeast"/>
        <w:ind w:firstLine="540"/>
        <w:jc w:val="both"/>
      </w:pPr>
      <w:r>
        <w:t>2.27.2. соблюдение установленного времени ожидания в очереди при подаче заявления и при получении результата предоставления муниципальной услуги;</w:t>
      </w:r>
    </w:p>
    <w:p w:rsidR="005B713E" w:rsidRDefault="005B713E" w:rsidP="005B713E">
      <w:pPr>
        <w:spacing w:before="240" w:after="1" w:line="240" w:lineRule="atLeast"/>
        <w:ind w:firstLine="540"/>
        <w:jc w:val="both"/>
      </w:pPr>
      <w:r>
        <w:t>2.27.3.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5B713E" w:rsidRDefault="005B713E" w:rsidP="005B713E">
      <w:pPr>
        <w:spacing w:before="240" w:after="1" w:line="240" w:lineRule="atLeast"/>
        <w:ind w:firstLine="540"/>
        <w:jc w:val="both"/>
      </w:pPr>
      <w:r>
        <w:t>2.27.4.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5B713E" w:rsidRDefault="005B713E" w:rsidP="005B713E">
      <w:pPr>
        <w:spacing w:before="240" w:after="1" w:line="240" w:lineRule="atLeast"/>
        <w:ind w:firstLine="540"/>
        <w:jc w:val="both"/>
      </w:pPr>
      <w:r>
        <w:t>2.28. В процессе предоставления муниципальной услуги заявитель взаимодействует с муниципальными служащими Администрации, специалистами МФЦ:</w:t>
      </w:r>
    </w:p>
    <w:p w:rsidR="005B713E" w:rsidRDefault="005B713E" w:rsidP="005B713E">
      <w:pPr>
        <w:spacing w:before="240" w:after="1" w:line="240" w:lineRule="atLeast"/>
        <w:ind w:firstLine="540"/>
        <w:jc w:val="both"/>
      </w:pPr>
      <w:r>
        <w:t>2.28.1. при подаче документов для получения муниципальной услуги;</w:t>
      </w:r>
    </w:p>
    <w:p w:rsidR="005B713E" w:rsidRDefault="005B713E" w:rsidP="005B713E">
      <w:pPr>
        <w:spacing w:before="240" w:after="1" w:line="240" w:lineRule="atLeast"/>
        <w:ind w:firstLine="540"/>
        <w:jc w:val="both"/>
      </w:pPr>
      <w:r>
        <w:t>2.28.2. при получении результата оказания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Иные требования, в том числе учитывающие особенности</w:t>
      </w:r>
    </w:p>
    <w:p w:rsidR="005B713E" w:rsidRDefault="005B713E" w:rsidP="005B713E">
      <w:pPr>
        <w:spacing w:after="1" w:line="240" w:lineRule="atLeast"/>
        <w:jc w:val="center"/>
      </w:pPr>
      <w:r>
        <w:rPr>
          <w:b/>
        </w:rPr>
        <w:t>предоставления муниципальной услуги в МФЦ и особенности</w:t>
      </w:r>
    </w:p>
    <w:p w:rsidR="005B713E" w:rsidRDefault="005B713E" w:rsidP="005B713E">
      <w:pPr>
        <w:spacing w:after="1" w:line="240" w:lineRule="atLeast"/>
        <w:jc w:val="center"/>
      </w:pPr>
      <w:r>
        <w:rPr>
          <w:b/>
        </w:rPr>
        <w:t>предоставления муниципальной услуги в электронной форме</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2.29. 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5B713E" w:rsidRDefault="005B713E" w:rsidP="005B713E">
      <w:pPr>
        <w:spacing w:before="240" w:after="1" w:line="240" w:lineRule="atLeast"/>
        <w:ind w:firstLine="540"/>
        <w:jc w:val="both"/>
      </w:pPr>
      <w:r>
        <w:t xml:space="preserve">2.30. Заявление и иные документы, указанные в </w:t>
      </w:r>
      <w:hyperlink w:anchor="P137" w:history="1">
        <w:r w:rsidRPr="00404C04">
          <w:t>пунктах 2.6</w:t>
        </w:r>
      </w:hyperlink>
      <w:r w:rsidRPr="00404C04">
        <w:t xml:space="preserve"> и </w:t>
      </w:r>
      <w:hyperlink w:anchor="P146" w:history="1">
        <w:r w:rsidRPr="00404C04">
          <w:t>2.7</w:t>
        </w:r>
      </w:hyperlink>
      <w:r>
        <w:t xml:space="preserve"> настоящего административного регламента, могут быть поданы заявителем в электронной форме.</w:t>
      </w:r>
    </w:p>
    <w:p w:rsidR="005B713E" w:rsidRDefault="005B713E" w:rsidP="005B713E">
      <w:pPr>
        <w:spacing w:before="240" w:after="1" w:line="240" w:lineRule="atLeast"/>
        <w:ind w:firstLine="540"/>
        <w:jc w:val="both"/>
      </w:pPr>
      <w:r>
        <w:t>2.31. Заявление и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w:t>
      </w:r>
    </w:p>
    <w:p w:rsidR="005B713E" w:rsidRDefault="005B713E" w:rsidP="005B713E">
      <w:pPr>
        <w:spacing w:before="240" w:after="1" w:line="240" w:lineRule="atLeast"/>
        <w:ind w:firstLine="540"/>
        <w:jc w:val="both"/>
      </w:pPr>
      <w:r>
        <w:lastRenderedPageBreak/>
        <w:t xml:space="preserve">2.32. Заявление и документы в электронной форме подписываются в соответствии с Федеральным </w:t>
      </w:r>
      <w:hyperlink r:id="rId33" w:history="1">
        <w:r w:rsidRPr="00404C04">
          <w:t>законом</w:t>
        </w:r>
      </w:hyperlink>
      <w:r>
        <w:t>№ 63-ФЗ 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5B713E" w:rsidRDefault="005B713E" w:rsidP="005B713E">
      <w:pPr>
        <w:spacing w:before="240" w:after="1" w:line="240" w:lineRule="atLeast"/>
        <w:ind w:firstLine="540"/>
        <w:jc w:val="both"/>
      </w:pPr>
      <w:r>
        <w:t>2.33.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5B713E" w:rsidRDefault="005B713E" w:rsidP="005B713E">
      <w:pPr>
        <w:spacing w:before="240" w:after="1" w:line="240" w:lineRule="atLeast"/>
        <w:ind w:firstLine="540"/>
        <w:jc w:val="both"/>
      </w:pPr>
      <w: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5B713E" w:rsidRDefault="005B713E" w:rsidP="005B713E">
      <w:pPr>
        <w:spacing w:before="240" w:after="1" w:line="240" w:lineRule="atLeast"/>
        <w:ind w:firstLine="540"/>
        <w:jc w:val="both"/>
      </w:pPr>
      <w:r>
        <w:t>2.34.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5B713E" w:rsidRDefault="005B713E" w:rsidP="005B713E">
      <w:pPr>
        <w:spacing w:before="240" w:after="1" w:line="240" w:lineRule="atLeast"/>
        <w:ind w:firstLine="540"/>
        <w:jc w:val="both"/>
      </w:pPr>
      <w:r>
        <w:t xml:space="preserve">Заявления представляются в виде файлов в формате </w:t>
      </w:r>
      <w:proofErr w:type="spellStart"/>
      <w:r>
        <w:t>doc</w:t>
      </w:r>
      <w:proofErr w:type="spellEnd"/>
      <w:r>
        <w:t xml:space="preserve">, </w:t>
      </w:r>
      <w:proofErr w:type="spellStart"/>
      <w:r>
        <w:t>docx</w:t>
      </w:r>
      <w:proofErr w:type="spellEnd"/>
      <w:r>
        <w:t xml:space="preserve">, </w:t>
      </w:r>
      <w:proofErr w:type="spellStart"/>
      <w:r>
        <w:t>txt</w:t>
      </w:r>
      <w:proofErr w:type="spellEnd"/>
      <w:r>
        <w:t xml:space="preserve">, </w:t>
      </w:r>
      <w:proofErr w:type="spellStart"/>
      <w:r>
        <w:t>xls</w:t>
      </w:r>
      <w:proofErr w:type="spellEnd"/>
      <w:r>
        <w:t xml:space="preserve">, </w:t>
      </w:r>
      <w:proofErr w:type="spellStart"/>
      <w:r>
        <w:t>xlsx</w:t>
      </w:r>
      <w:proofErr w:type="spellEnd"/>
      <w:r>
        <w:t xml:space="preserve">, </w:t>
      </w:r>
      <w:proofErr w:type="spellStart"/>
      <w:r>
        <w:t>rtf</w:t>
      </w:r>
      <w:proofErr w:type="spellEnd"/>
      <w:r>
        <w:t>, если указанные заявления предоставляются в форме электронного документа посредством электронной почты.</w:t>
      </w:r>
    </w:p>
    <w:p w:rsidR="005B713E" w:rsidRDefault="005B713E" w:rsidP="005B713E">
      <w:pPr>
        <w:spacing w:before="240" w:after="1" w:line="240" w:lineRule="atLeast"/>
        <w:ind w:firstLine="540"/>
        <w:jc w:val="both"/>
      </w:pPr>
      <w: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B713E" w:rsidRDefault="005B713E" w:rsidP="005B713E">
      <w:pPr>
        <w:spacing w:before="240" w:after="1" w:line="240" w:lineRule="atLeast"/>
        <w:ind w:firstLine="540"/>
        <w:jc w:val="both"/>
      </w:pPr>
      <w: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B713E" w:rsidRDefault="005B713E" w:rsidP="005B713E">
      <w:pPr>
        <w:spacing w:before="240" w:after="1" w:line="240" w:lineRule="atLeast"/>
        <w:ind w:firstLine="540"/>
        <w:jc w:val="both"/>
      </w:pPr>
      <w:r>
        <w:t xml:space="preserve">2.35. По выбору заявителя результат предоставления муниципальной услуги, уведомления, в том числе об отказе в выдаче </w:t>
      </w:r>
      <w:r w:rsidRPr="005B713E">
        <w:rPr>
          <w:color w:val="000000"/>
        </w:rPr>
        <w:t>специального разрешения на движение по автомобильным дорогам общего пользования местного значения транспортного средства, осуществляющего перевозку тяжеловесных и (или) крупногабаритных грузов, решение об отказе в приеме к рассмотрению документов</w:t>
      </w:r>
      <w:r>
        <w:t>, расписки направляются в виде:</w:t>
      </w:r>
    </w:p>
    <w:p w:rsidR="005B713E" w:rsidRDefault="005B713E" w:rsidP="005B713E">
      <w:pPr>
        <w:spacing w:before="240" w:after="1" w:line="240" w:lineRule="atLeast"/>
        <w:ind w:firstLine="540"/>
        <w:jc w:val="both"/>
      </w:pPr>
      <w:r>
        <w:t>2.35.1.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5B713E" w:rsidRDefault="005B713E" w:rsidP="005B713E">
      <w:pPr>
        <w:spacing w:before="240" w:after="1" w:line="240" w:lineRule="atLeast"/>
        <w:ind w:firstLine="540"/>
        <w:jc w:val="both"/>
      </w:pPr>
      <w:r>
        <w:t>2.35.2. документа на бумажном носителе, который заявитель (представитель заявителя) получает непосредственно при личном обращении в Администрацию либо многофункциональный центр;</w:t>
      </w:r>
    </w:p>
    <w:p w:rsidR="005B713E" w:rsidRDefault="005B713E" w:rsidP="005B713E">
      <w:pPr>
        <w:spacing w:before="240" w:after="1" w:line="240" w:lineRule="atLeast"/>
        <w:ind w:firstLine="540"/>
        <w:jc w:val="both"/>
      </w:pPr>
      <w:r>
        <w:t>2.35.3. документа на бумажном носителе, который направляется заявителю посредством почтового отправления.</w:t>
      </w:r>
    </w:p>
    <w:p w:rsidR="005B713E" w:rsidRDefault="005B713E" w:rsidP="005B713E">
      <w:pPr>
        <w:spacing w:after="1" w:line="240" w:lineRule="atLeast"/>
        <w:ind w:firstLine="540"/>
        <w:jc w:val="both"/>
      </w:pPr>
    </w:p>
    <w:p w:rsidR="005B713E" w:rsidRPr="006B1C54" w:rsidRDefault="005B713E" w:rsidP="005B713E">
      <w:pPr>
        <w:spacing w:after="1" w:line="240" w:lineRule="atLeast"/>
        <w:jc w:val="center"/>
        <w:outlineLvl w:val="1"/>
      </w:pPr>
      <w:r w:rsidRPr="006B1C54">
        <w:rPr>
          <w:b/>
        </w:rPr>
        <w:t>III. Состав, последовательность и сроки выполнения</w:t>
      </w:r>
    </w:p>
    <w:p w:rsidR="005B713E" w:rsidRPr="006B1C54" w:rsidRDefault="005B713E" w:rsidP="005B713E">
      <w:pPr>
        <w:spacing w:after="1" w:line="240" w:lineRule="atLeast"/>
        <w:jc w:val="center"/>
      </w:pPr>
      <w:r w:rsidRPr="006B1C54">
        <w:rPr>
          <w:b/>
        </w:rPr>
        <w:t>административных процедур (действий), требования к порядку</w:t>
      </w:r>
    </w:p>
    <w:p w:rsidR="005B713E" w:rsidRPr="006B1C54" w:rsidRDefault="005B713E" w:rsidP="005B713E">
      <w:pPr>
        <w:spacing w:after="1" w:line="240" w:lineRule="atLeast"/>
        <w:jc w:val="center"/>
      </w:pPr>
      <w:r w:rsidRPr="006B1C54">
        <w:rPr>
          <w:b/>
        </w:rPr>
        <w:t>их выполнения, в том числе особенности выполнения</w:t>
      </w:r>
    </w:p>
    <w:p w:rsidR="005B713E" w:rsidRPr="006B1C54" w:rsidRDefault="005B713E" w:rsidP="005B713E">
      <w:pPr>
        <w:spacing w:after="1" w:line="240" w:lineRule="atLeast"/>
        <w:jc w:val="center"/>
      </w:pPr>
      <w:r w:rsidRPr="006B1C54">
        <w:rPr>
          <w:b/>
        </w:rPr>
        <w:t>административных процедур (действий) в электронной форме,</w:t>
      </w:r>
    </w:p>
    <w:p w:rsidR="005B713E" w:rsidRPr="006B1C54" w:rsidRDefault="005B713E" w:rsidP="005B713E">
      <w:pPr>
        <w:spacing w:after="1" w:line="240" w:lineRule="atLeast"/>
        <w:jc w:val="center"/>
      </w:pPr>
      <w:r w:rsidRPr="006B1C54">
        <w:rPr>
          <w:b/>
        </w:rPr>
        <w:t>в том числе с использованием системы межведомственного</w:t>
      </w:r>
    </w:p>
    <w:p w:rsidR="005B713E" w:rsidRPr="006B1C54" w:rsidRDefault="005B713E" w:rsidP="005B713E">
      <w:pPr>
        <w:spacing w:after="1" w:line="240" w:lineRule="atLeast"/>
        <w:jc w:val="center"/>
      </w:pPr>
      <w:r w:rsidRPr="006B1C54">
        <w:rPr>
          <w:b/>
        </w:rPr>
        <w:t>электронного взаимодействия, а также особенности выполнения</w:t>
      </w:r>
    </w:p>
    <w:p w:rsidR="005B713E" w:rsidRPr="006B1C54" w:rsidRDefault="005B713E" w:rsidP="005B713E">
      <w:pPr>
        <w:spacing w:after="1" w:line="240" w:lineRule="atLeast"/>
        <w:jc w:val="center"/>
      </w:pPr>
      <w:r w:rsidRPr="006B1C54">
        <w:rPr>
          <w:b/>
        </w:rPr>
        <w:t>административных процедур в многофункциональных центрах</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lastRenderedPageBreak/>
        <w:t>3.1. Предоставление муниципальной услуги включает в себя следующие административные процедуры (</w:t>
      </w:r>
      <w:hyperlink w:anchor="P568" w:history="1">
        <w:r w:rsidRPr="00404C04">
          <w:t>Блок-схема</w:t>
        </w:r>
      </w:hyperlink>
      <w:r>
        <w:t xml:space="preserve"> предоставления муниципальной услуги представлена в приложении № 3 к Административному регламенту):</w:t>
      </w:r>
    </w:p>
    <w:p w:rsidR="005B713E" w:rsidRDefault="005B713E" w:rsidP="005B713E">
      <w:pPr>
        <w:spacing w:before="240" w:after="1" w:line="240" w:lineRule="atLeast"/>
        <w:ind w:firstLine="540"/>
        <w:jc w:val="both"/>
      </w:pPr>
      <w:r>
        <w:t>3.1.1. прием и регистрация заявления для получения муниципальной услуги;</w:t>
      </w:r>
    </w:p>
    <w:p w:rsidR="005B713E" w:rsidRDefault="005B713E" w:rsidP="005B713E">
      <w:pPr>
        <w:spacing w:before="240" w:after="1" w:line="240" w:lineRule="atLeast"/>
        <w:ind w:firstLine="540"/>
        <w:jc w:val="both"/>
      </w:pPr>
      <w:r>
        <w:t>3.1.2. формирование и направление запросов;</w:t>
      </w:r>
    </w:p>
    <w:p w:rsidR="005B713E" w:rsidRDefault="005B713E" w:rsidP="005B713E">
      <w:pPr>
        <w:spacing w:before="240" w:after="1" w:line="240" w:lineRule="atLeast"/>
        <w:ind w:firstLine="540"/>
        <w:jc w:val="both"/>
      </w:pPr>
      <w:r>
        <w:t>3.1.3. рассмотрение заявления и принятие решения;</w:t>
      </w:r>
    </w:p>
    <w:p w:rsidR="005B713E" w:rsidRDefault="005B713E" w:rsidP="005B713E">
      <w:pPr>
        <w:spacing w:before="240" w:after="1" w:line="240" w:lineRule="atLeast"/>
        <w:ind w:firstLine="540"/>
        <w:jc w:val="both"/>
      </w:pPr>
      <w:r>
        <w:t>3.1.4. выдача заявителю результата предоставления муниципальной услуги.</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Прием и регистрация заявления для получения муниципальной</w:t>
      </w:r>
    </w:p>
    <w:p w:rsidR="005B713E" w:rsidRDefault="005B713E" w:rsidP="005B713E">
      <w:pPr>
        <w:spacing w:after="1" w:line="240" w:lineRule="atLeast"/>
        <w:jc w:val="center"/>
      </w:pPr>
      <w:r>
        <w:rPr>
          <w:b/>
        </w:rPr>
        <w:t>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3.2. Основанием для начала административной процедуры является обращение заявителя с заявлением для предоставления муниципальной услуги.</w:t>
      </w:r>
    </w:p>
    <w:p w:rsidR="005B713E" w:rsidRDefault="005B713E" w:rsidP="005B713E">
      <w:pPr>
        <w:spacing w:before="240" w:after="1" w:line="240" w:lineRule="atLeast"/>
        <w:ind w:firstLine="540"/>
        <w:jc w:val="both"/>
      </w:pPr>
      <w:r>
        <w:t>3.3. Заявление представляется заявителем (представителем заявителя) в Администрацию или многофункциональный центр.</w:t>
      </w:r>
    </w:p>
    <w:p w:rsidR="005B713E" w:rsidRDefault="005B713E" w:rsidP="005B713E">
      <w:pPr>
        <w:spacing w:before="240" w:after="1" w:line="240" w:lineRule="atLeast"/>
        <w:ind w:firstLine="540"/>
        <w:jc w:val="both"/>
      </w:pPr>
      <w:r>
        <w:t xml:space="preserve">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w:t>
      </w:r>
      <w:proofErr w:type="gramStart"/>
      <w:r>
        <w:t>лично</w:t>
      </w:r>
      <w:proofErr w:type="gramEnd"/>
      <w:r>
        <w:t xml:space="preserve"> или в форме электронного документа.</w:t>
      </w:r>
    </w:p>
    <w:p w:rsidR="005B713E" w:rsidRDefault="005B713E" w:rsidP="005B713E">
      <w:pPr>
        <w:spacing w:before="240" w:after="1" w:line="240" w:lineRule="atLeast"/>
        <w:ind w:firstLine="540"/>
        <w:jc w:val="both"/>
      </w:pPr>
      <w:r>
        <w:t>Заявление подписывается заявителем либо представителем заявителя.</w:t>
      </w:r>
    </w:p>
    <w:p w:rsidR="005B713E" w:rsidRDefault="005B713E" w:rsidP="005B713E">
      <w:pPr>
        <w:spacing w:before="240" w:after="1" w:line="240" w:lineRule="atLeast"/>
        <w:ind w:firstLine="540"/>
        <w:jc w:val="both"/>
      </w:pPr>
      <w: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B713E" w:rsidRDefault="005B713E" w:rsidP="005B713E">
      <w:pPr>
        <w:spacing w:before="240" w:after="1" w:line="240" w:lineRule="atLeast"/>
        <w:ind w:firstLine="540"/>
        <w:jc w:val="both"/>
      </w:pPr>
      <w: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5B713E" w:rsidRDefault="005B713E" w:rsidP="005B713E">
      <w:pPr>
        <w:spacing w:before="240" w:after="1" w:line="240" w:lineRule="atLeast"/>
        <w:ind w:firstLine="540"/>
        <w:jc w:val="both"/>
      </w:pPr>
      <w: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5B713E" w:rsidRDefault="005B713E" w:rsidP="005B713E">
      <w:pPr>
        <w:spacing w:before="240" w:after="1" w:line="240" w:lineRule="atLeast"/>
        <w:ind w:firstLine="540"/>
        <w:jc w:val="both"/>
      </w:pPr>
      <w:r>
        <w:t>3.5. При приеме заявления сотрудник администрации, ответственный за прием и регистрацию документов по предоставлению муниципальной услуги проверяет:</w:t>
      </w:r>
    </w:p>
    <w:p w:rsidR="005B713E" w:rsidRDefault="005B713E" w:rsidP="005B713E">
      <w:pPr>
        <w:spacing w:before="240" w:after="1" w:line="240" w:lineRule="atLeast"/>
        <w:ind w:firstLine="540"/>
        <w:jc w:val="both"/>
      </w:pPr>
      <w:r>
        <w:t>- правильность заполнения заявления;</w:t>
      </w:r>
    </w:p>
    <w:p w:rsidR="005B713E" w:rsidRDefault="005B713E" w:rsidP="005B713E">
      <w:pPr>
        <w:spacing w:before="240" w:after="1" w:line="240" w:lineRule="atLeast"/>
        <w:ind w:firstLine="540"/>
        <w:jc w:val="both"/>
      </w:pPr>
      <w:r>
        <w:t>- действительность основного документа, удостоверяющего личность заявителя, и (или) доверенности от уполномоченного лица;</w:t>
      </w:r>
    </w:p>
    <w:p w:rsidR="005B713E" w:rsidRDefault="005B713E" w:rsidP="005B713E">
      <w:pPr>
        <w:spacing w:before="240" w:after="1" w:line="240" w:lineRule="atLeast"/>
        <w:ind w:firstLine="540"/>
        <w:jc w:val="both"/>
      </w:pPr>
      <w: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5B713E" w:rsidRDefault="005B713E" w:rsidP="005B713E">
      <w:pPr>
        <w:spacing w:before="240" w:after="1" w:line="240" w:lineRule="atLeast"/>
        <w:ind w:firstLine="540"/>
        <w:jc w:val="both"/>
      </w:pPr>
      <w:r>
        <w:t>- комплектность документов, прилагаемых к заявлению.</w:t>
      </w:r>
    </w:p>
    <w:p w:rsidR="005B713E" w:rsidRDefault="005B713E" w:rsidP="005B713E">
      <w:pPr>
        <w:spacing w:before="240" w:after="1" w:line="240" w:lineRule="atLeast"/>
        <w:ind w:firstLine="540"/>
        <w:jc w:val="both"/>
      </w:pPr>
      <w:r>
        <w:t>3.6. Поступившие заявление и документы, в том числе из многофункционального центра, регистрируются с присвоением входящего номера и указанием даты получения.</w:t>
      </w:r>
    </w:p>
    <w:p w:rsidR="005B713E" w:rsidRDefault="005B713E" w:rsidP="005B713E">
      <w:pPr>
        <w:spacing w:before="240" w:after="1" w:line="240" w:lineRule="atLeast"/>
        <w:ind w:firstLine="540"/>
        <w:jc w:val="both"/>
      </w:pPr>
      <w:r>
        <w:lastRenderedPageBreak/>
        <w:t xml:space="preserve">3.7. Если заявление и документы представляются заявителем (представителем заявителя) в Администрацию или многофункциональный центр лично, то заявителю (представителю заявителя) выдается </w:t>
      </w:r>
      <w:hyperlink w:anchor="P608" w:history="1">
        <w:proofErr w:type="spellStart"/>
        <w:r w:rsidRPr="00404C04">
          <w:t>расписка</w:t>
        </w:r>
      </w:hyperlink>
      <w:r>
        <w:t>в</w:t>
      </w:r>
      <w:proofErr w:type="spellEnd"/>
      <w:r>
        <w:t xml:space="preserve"> получении документов, оформленная по форме согласно приложению № 4 к настоящему административному регламенту (далее по тексту - расписка), с указанием их перечня и даты получения.</w:t>
      </w:r>
    </w:p>
    <w:p w:rsidR="005B713E" w:rsidRDefault="005B713E" w:rsidP="005B713E">
      <w:pPr>
        <w:spacing w:before="240" w:after="1" w:line="240" w:lineRule="atLeast"/>
        <w:ind w:firstLine="540"/>
        <w:jc w:val="both"/>
      </w:pPr>
      <w:r>
        <w:t>Расписка выдается заявителю (представителю заявителя) в день получения Администрацией или многофункциональным центром таких документов.</w:t>
      </w:r>
    </w:p>
    <w:p w:rsidR="005B713E" w:rsidRDefault="005B713E" w:rsidP="005B713E">
      <w:pPr>
        <w:spacing w:before="240" w:after="1" w:line="240" w:lineRule="atLeast"/>
        <w:ind w:firstLine="540"/>
        <w:jc w:val="both"/>
      </w:pPr>
      <w:r>
        <w:t>3.8. В случае если заявление и документы представлены в Администрацию посредством почтового отправления, расписка в получении таких заявления и документов направляется Администрацией заявителю указанным в заявлении способом.</w:t>
      </w:r>
    </w:p>
    <w:p w:rsidR="005B713E" w:rsidRDefault="005B713E" w:rsidP="005B713E">
      <w:pPr>
        <w:spacing w:before="240" w:after="1" w:line="240" w:lineRule="atLeast"/>
        <w:ind w:firstLine="540"/>
        <w:jc w:val="both"/>
      </w:pPr>
      <w:r>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в Администрацию.</w:t>
      </w:r>
    </w:p>
    <w:p w:rsidR="005B713E" w:rsidRDefault="005B713E" w:rsidP="005B713E">
      <w:pPr>
        <w:spacing w:before="240" w:after="1" w:line="240" w:lineRule="atLeast"/>
        <w:ind w:firstLine="540"/>
        <w:jc w:val="both"/>
      </w:pPr>
      <w:r>
        <w:t>3.10. Заявление и документы (при их наличии), представленные заявителем (представителем заявителя) через многофункциональный центр, передаются многофункциональным центром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многофункциональным центром.</w:t>
      </w:r>
    </w:p>
    <w:p w:rsidR="005B713E" w:rsidRDefault="005B713E" w:rsidP="005B713E">
      <w:pPr>
        <w:spacing w:before="240" w:after="1" w:line="240" w:lineRule="atLeast"/>
        <w:ind w:firstLine="540"/>
        <w:jc w:val="both"/>
      </w:pPr>
      <w:r>
        <w:t xml:space="preserve">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w:t>
      </w:r>
      <w:proofErr w:type="spellStart"/>
      <w:r>
        <w:t>в</w:t>
      </w:r>
      <w:hyperlink r:id="rId34" w:history="1">
        <w:r w:rsidRPr="00D146DF">
          <w:t>статье</w:t>
        </w:r>
        <w:proofErr w:type="spellEnd"/>
        <w:r w:rsidRPr="00D146DF">
          <w:t xml:space="preserve"> 11</w:t>
        </w:r>
      </w:hyperlink>
      <w:r>
        <w:t xml:space="preserve"> Федерального закона № 63-ФЗ.</w:t>
      </w:r>
    </w:p>
    <w:p w:rsidR="005B713E" w:rsidRDefault="005B713E" w:rsidP="005B713E">
      <w:pPr>
        <w:spacing w:before="240" w:after="1" w:line="240" w:lineRule="atLeast"/>
        <w:ind w:firstLine="540"/>
        <w:jc w:val="both"/>
      </w:pPr>
      <w:r>
        <w:t xml:space="preserve">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w:t>
      </w:r>
      <w:proofErr w:type="spellStart"/>
      <w:r>
        <w:t>направляется</w:t>
      </w:r>
      <w:hyperlink w:anchor="P679" w:history="1">
        <w:r w:rsidRPr="00D146DF">
          <w:t>отказ</w:t>
        </w:r>
        <w:proofErr w:type="spellEnd"/>
      </w:hyperlink>
      <w:r>
        <w:t xml:space="preserve"> в приеме к рассмотрению документов по форме согласно приложению № 5 к административному регламенту с указанием пунктов </w:t>
      </w:r>
      <w:hyperlink r:id="rId35" w:history="1">
        <w:r w:rsidRPr="00D146DF">
          <w:t>статьи 11</w:t>
        </w:r>
      </w:hyperlink>
      <w:r>
        <w:t xml:space="preserve"> Федерального закона № 63-ФЗ, которые послужили основанием для принятия указанного решения, указанным заявителем в заявлении способом.</w:t>
      </w:r>
    </w:p>
    <w:p w:rsidR="005B713E" w:rsidRDefault="005B713E" w:rsidP="005B713E">
      <w:pPr>
        <w:spacing w:before="240" w:after="1" w:line="240" w:lineRule="atLeast"/>
        <w:ind w:firstLine="540"/>
        <w:jc w:val="both"/>
      </w:pPr>
      <w:r>
        <w:t xml:space="preserve">3.13. Критерием принятия решения о приеме заявления является соблюдение требований, предусмотренных </w:t>
      </w:r>
      <w:hyperlink w:anchor="P137" w:history="1">
        <w:r w:rsidRPr="00D146DF">
          <w:t>пунктом 2.6</w:t>
        </w:r>
      </w:hyperlink>
      <w:r>
        <w:t xml:space="preserve"> Административного регламента</w:t>
      </w:r>
    </w:p>
    <w:p w:rsidR="005B713E" w:rsidRDefault="005B713E" w:rsidP="005B713E">
      <w:pPr>
        <w:spacing w:before="240" w:after="1" w:line="240" w:lineRule="atLeast"/>
        <w:ind w:firstLine="540"/>
        <w:jc w:val="both"/>
      </w:pPr>
      <w:r>
        <w:t xml:space="preserve">3.14. Зарегистрированное заявление и документы при отсутствии оснований, предусмотренных </w:t>
      </w:r>
      <w:hyperlink w:anchor="P163" w:history="1">
        <w:r w:rsidRPr="00D146DF">
          <w:t>пунктом 2.10</w:t>
        </w:r>
      </w:hyperlink>
      <w:r>
        <w:t>настоящего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5B713E" w:rsidRDefault="005B713E" w:rsidP="005B713E">
      <w:pPr>
        <w:spacing w:before="240" w:after="1" w:line="240" w:lineRule="atLeast"/>
        <w:ind w:firstLine="540"/>
        <w:jc w:val="both"/>
      </w:pPr>
      <w:r>
        <w:t>3.15. Продолжительность административной процедуры (максимальный срок ее выполнения) составляет 1 рабочий день.</w:t>
      </w:r>
    </w:p>
    <w:p w:rsidR="005B713E" w:rsidRDefault="005B713E" w:rsidP="005B713E">
      <w:pPr>
        <w:spacing w:before="240" w:after="1" w:line="240" w:lineRule="atLeast"/>
        <w:ind w:firstLine="540"/>
        <w:jc w:val="both"/>
      </w:pPr>
      <w:r>
        <w:t>3.16.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Формирование и направление запросов</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 xml:space="preserve">3.17. Основанием для начала административной процедуры является прием заявления без приложения документов, указанных в </w:t>
      </w:r>
      <w:hyperlink w:anchor="P146" w:history="1">
        <w:r w:rsidRPr="00B4021A">
          <w:t>пункте 2.7</w:t>
        </w:r>
      </w:hyperlink>
      <w:r>
        <w:t xml:space="preserve"> настоящего административного регламента.</w:t>
      </w:r>
    </w:p>
    <w:p w:rsidR="005B713E" w:rsidRDefault="005B713E" w:rsidP="005B713E">
      <w:pPr>
        <w:spacing w:before="240" w:after="1" w:line="240" w:lineRule="atLeast"/>
        <w:ind w:firstLine="540"/>
        <w:jc w:val="both"/>
      </w:pPr>
      <w:r>
        <w:t>3.18. В этом случае в зависимости от представленных документов, ответственный исполнитель в течение 1 рабочего дня со дня регистрации заявления в Администрации осуществляет подготовку и направление запросов в порядке межведомственного информационного взаимодействия.</w:t>
      </w:r>
    </w:p>
    <w:p w:rsidR="005B713E" w:rsidRDefault="005B713E" w:rsidP="005B713E">
      <w:pPr>
        <w:spacing w:before="240" w:after="1" w:line="240" w:lineRule="atLeast"/>
        <w:ind w:firstLine="540"/>
        <w:jc w:val="both"/>
      </w:pPr>
      <w:r>
        <w:t xml:space="preserve">3.19. Направление запросов в рамках межведомственного информационного взаимодействия осуществляется в соответствии с требованиями Федерального </w:t>
      </w:r>
      <w:hyperlink r:id="rId36" w:history="1">
        <w:r w:rsidRPr="00B4021A">
          <w:t>закона</w:t>
        </w:r>
      </w:hyperlink>
      <w:r>
        <w:t>№ 210-ФЗ.</w:t>
      </w:r>
    </w:p>
    <w:p w:rsidR="005B713E" w:rsidRDefault="005B713E" w:rsidP="005B713E">
      <w:pPr>
        <w:spacing w:before="240" w:after="1" w:line="240" w:lineRule="atLeast"/>
        <w:ind w:firstLine="540"/>
        <w:jc w:val="both"/>
      </w:pPr>
      <w:r>
        <w:t>3.20.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B713E" w:rsidRDefault="005B713E" w:rsidP="005B713E">
      <w:pPr>
        <w:spacing w:before="240" w:after="1" w:line="240" w:lineRule="atLeast"/>
        <w:ind w:firstLine="540"/>
        <w:jc w:val="both"/>
      </w:pPr>
      <w:r>
        <w:t>Межведомственные запросы в форме электронного документа подписываются электронной подписью.</w:t>
      </w:r>
    </w:p>
    <w:p w:rsidR="005B713E" w:rsidRDefault="005B713E" w:rsidP="005B713E">
      <w:pPr>
        <w:spacing w:before="240" w:after="1" w:line="240" w:lineRule="atLeast"/>
        <w:ind w:firstLine="540"/>
        <w:jc w:val="both"/>
      </w:pPr>
      <w:r>
        <w:t>3.21. Продолжительность административной процедуры (максимальный срок ее выполнения) не может превышать пять рабочих дней.</w:t>
      </w:r>
    </w:p>
    <w:p w:rsidR="005B713E" w:rsidRDefault="005B713E" w:rsidP="005B713E">
      <w:pPr>
        <w:spacing w:before="240" w:after="1" w:line="240" w:lineRule="atLeast"/>
        <w:ind w:firstLine="540"/>
        <w:jc w:val="both"/>
      </w:pPr>
      <w:r>
        <w:t>3.22. Результатом административной процедуры является получение ответов на запросы о предоставлении информации и документов для предоставления муниципальной услуги, которые приобщаются к заявлению.</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Рассмотрение заявления и принятие решения</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3.23.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5B713E" w:rsidRDefault="005B713E" w:rsidP="005B713E">
      <w:pPr>
        <w:spacing w:before="240" w:after="1" w:line="240" w:lineRule="atLeast"/>
        <w:ind w:firstLine="540"/>
        <w:jc w:val="both"/>
      </w:pPr>
      <w:r>
        <w:t>Фамилия, имя и отчество (при наличии) ответственного исполнителя, телефон сообщаются заявителю по его обращению.</w:t>
      </w:r>
    </w:p>
    <w:p w:rsidR="005B713E" w:rsidRDefault="005B713E" w:rsidP="005B713E">
      <w:pPr>
        <w:spacing w:before="240" w:after="1" w:line="240" w:lineRule="atLeast"/>
        <w:ind w:firstLine="540"/>
        <w:jc w:val="both"/>
      </w:pPr>
      <w:r>
        <w:t>3.24. Ответственный исполнитель при рассмотрении представленных заявителем документов в течение четырех рабочих дней со дня регистрации заявления проверяет:</w:t>
      </w:r>
    </w:p>
    <w:p w:rsidR="005B713E" w:rsidRDefault="005B713E" w:rsidP="005B713E">
      <w:pPr>
        <w:spacing w:before="240" w:after="1" w:line="240" w:lineRule="atLeast"/>
        <w:ind w:firstLine="540"/>
        <w:jc w:val="both"/>
      </w:pPr>
      <w:r>
        <w:t>1) наличие полномочий на выдачу специального разрешения по заявленному маршруту;</w:t>
      </w:r>
    </w:p>
    <w:p w:rsidR="005B713E" w:rsidRDefault="005B713E" w:rsidP="005B713E">
      <w:pPr>
        <w:spacing w:before="240" w:after="1" w:line="240" w:lineRule="atLeast"/>
        <w:ind w:firstLine="540"/>
        <w:jc w:val="both"/>
      </w:pPr>
      <w:r>
        <w:t>2) соответствие сведений, указанных в заявлении и документах, необходимых для предоставления государственной услуги, на соответствие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5B713E" w:rsidRDefault="005B713E" w:rsidP="005B713E">
      <w:pPr>
        <w:spacing w:before="240" w:after="1" w:line="240" w:lineRule="atLeast"/>
        <w:ind w:firstLine="540"/>
        <w:jc w:val="both"/>
      </w:pPr>
      <w:r>
        <w:t>3) 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B713E" w:rsidRDefault="005B713E" w:rsidP="005B713E">
      <w:pPr>
        <w:spacing w:before="240" w:after="1" w:line="240" w:lineRule="atLeast"/>
        <w:ind w:firstLine="540"/>
        <w:jc w:val="both"/>
      </w:pPr>
      <w:r>
        <w:t>4) соблюдение требований к перевозке делимого груза.</w:t>
      </w:r>
    </w:p>
    <w:p w:rsidR="005B713E" w:rsidRDefault="005B713E" w:rsidP="005B713E">
      <w:pPr>
        <w:spacing w:before="240" w:after="1" w:line="240" w:lineRule="atLeast"/>
        <w:ind w:firstLine="540"/>
        <w:jc w:val="both"/>
      </w:pPr>
      <w:bookmarkStart w:id="8" w:name="P337"/>
      <w:bookmarkEnd w:id="8"/>
      <w:r>
        <w:lastRenderedPageBreak/>
        <w:t xml:space="preserve">3.25. Ответственный исполнитель при наличии оснований для отказа в предоставлении муниципальной услуги ответственный исполнитель готовит проект </w:t>
      </w:r>
      <w:hyperlink w:anchor="P728" w:history="1">
        <w:proofErr w:type="spellStart"/>
        <w:r w:rsidRPr="00B4021A">
          <w:t>уведомления</w:t>
        </w:r>
      </w:hyperlink>
      <w:r>
        <w:t>об</w:t>
      </w:r>
      <w:proofErr w:type="spellEnd"/>
      <w:r>
        <w:t xml:space="preserve"> отказе в предоставлении муниципальной услуги с указанием причин отказа согласно приложению № 6 к настоящему административному регламенту и направляет на подпись главе Администрации.</w:t>
      </w:r>
    </w:p>
    <w:p w:rsidR="005B713E" w:rsidRDefault="005B713E" w:rsidP="005B713E">
      <w:pPr>
        <w:spacing w:before="240" w:after="1" w:line="240" w:lineRule="atLeast"/>
        <w:ind w:firstLine="540"/>
        <w:jc w:val="both"/>
      </w:pPr>
      <w:r>
        <w:t>3.26. Ответственный исполнитель при наличии оснований для предоставления муниципальной услуги в течение четырех рабочих дней со дня регистрации заявления:</w:t>
      </w:r>
    </w:p>
    <w:p w:rsidR="005B713E" w:rsidRDefault="005B713E" w:rsidP="005B713E">
      <w:pPr>
        <w:spacing w:before="240" w:after="1" w:line="240" w:lineRule="atLeast"/>
        <w:ind w:firstLine="540"/>
        <w:jc w:val="both"/>
      </w:pPr>
      <w:r>
        <w:t>1) устанавливает путь следования по заявленному маршруту;</w:t>
      </w:r>
    </w:p>
    <w:p w:rsidR="005B713E" w:rsidRDefault="005B713E" w:rsidP="005B713E">
      <w:pPr>
        <w:spacing w:before="240" w:after="1" w:line="240" w:lineRule="atLeast"/>
        <w:ind w:firstLine="540"/>
        <w:jc w:val="both"/>
      </w:pPr>
      <w:r>
        <w:t>2) определяет владельцев автомобильных дорог по пути следования заявленного маршрута;</w:t>
      </w:r>
    </w:p>
    <w:p w:rsidR="005B713E" w:rsidRDefault="005B713E" w:rsidP="005B713E">
      <w:pPr>
        <w:spacing w:before="240" w:after="1" w:line="240" w:lineRule="atLeast"/>
        <w:ind w:firstLine="540"/>
        <w:jc w:val="both"/>
      </w:pPr>
      <w:r>
        <w:t xml:space="preserve">3) направляет в адрес владельцев автомобильных дорог, по дорогам которых проходит данный маршрут, часть маршрута, заявку на согласование маршрута транспортного средства, осуществляющего перевозки тяжеловесных и (или) крупногабаритных грузов, в которой указываются: наименование органа, направившего заявку, исходящий номер и дата заявки, вид перевозки; маршрут движения (участок маршрута); наименование и адрес владельца транспортного </w:t>
      </w:r>
      <w:proofErr w:type="spellStart"/>
      <w:r>
        <w:t>средства;государственный</w:t>
      </w:r>
      <w:proofErr w:type="spellEnd"/>
      <w:r>
        <w:t xml:space="preserve"> регистрационный знак транспортного средства; 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заявки на бумажном носителе).</w:t>
      </w:r>
    </w:p>
    <w:p w:rsidR="005B713E" w:rsidRDefault="005B713E" w:rsidP="005B713E">
      <w:pPr>
        <w:spacing w:before="240" w:after="1" w:line="240" w:lineRule="atLeast"/>
        <w:ind w:firstLine="540"/>
        <w:jc w:val="both"/>
      </w:pPr>
      <w:r>
        <w:t>3.27. Согласование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электронной подписи или ведомственных информационных систем.</w:t>
      </w:r>
    </w:p>
    <w:p w:rsidR="005B713E" w:rsidRDefault="005B713E" w:rsidP="005B713E">
      <w:pPr>
        <w:spacing w:before="240" w:after="1" w:line="240" w:lineRule="atLeast"/>
        <w:ind w:firstLine="540"/>
        <w:jc w:val="both"/>
      </w:pPr>
      <w:r>
        <w:t>Согласование маршрута транспортного средства, осуществляющего перевозки тяжеловесных и (или) крупногабаритных грузов, проводится владельцами автомобильных дорог в течение четырех рабочих дней с даты поступления заявки.</w:t>
      </w:r>
    </w:p>
    <w:p w:rsidR="005B713E" w:rsidRDefault="005B713E" w:rsidP="005B713E">
      <w:pPr>
        <w:spacing w:before="240" w:after="1" w:line="240" w:lineRule="atLeast"/>
        <w:ind w:firstLine="540"/>
        <w:jc w:val="both"/>
      </w:pPr>
      <w:r>
        <w:t>3.28. После получения согласований маршрута транспортного средства, осуществляющего перевозки тяжеловесных и (или) крупногабаритных грузов от всех владельцев автомобильных дорог, входящих в указанный маршрут, ответственный исполнитель оформляет специальное разрешение и направляет на подпись главе Администрации.</w:t>
      </w:r>
    </w:p>
    <w:p w:rsidR="005B713E" w:rsidRDefault="005B713E" w:rsidP="005B713E">
      <w:pPr>
        <w:spacing w:before="240" w:after="1" w:line="240" w:lineRule="atLeast"/>
        <w:ind w:firstLine="540"/>
        <w:jc w:val="both"/>
      </w:pPr>
      <w:r>
        <w:t xml:space="preserve">3.29. В случаях перевозки крупногабаритных грузов ответственный исполнитель направляет в Управление ГИБДД УМВД России по Пензенской области заявку на согласование маршрута транспортного средства, осуществляющего перевозки крупногабаритных грузов, которая состоит из оформленного специального разрешения с приложением копий документов, указанных в </w:t>
      </w:r>
      <w:hyperlink w:anchor="P138" w:history="1">
        <w:r w:rsidRPr="00B4021A">
          <w:t>пунктах 2.6.1</w:t>
        </w:r>
      </w:hyperlink>
      <w:r w:rsidRPr="00B4021A">
        <w:t xml:space="preserve"> - </w:t>
      </w:r>
      <w:hyperlink w:anchor="P144" w:history="1">
        <w:r w:rsidRPr="00B4021A">
          <w:t>2.6.5</w:t>
        </w:r>
      </w:hyperlink>
      <w:r>
        <w:t xml:space="preserve"> настоящего Регламента, и копий согласований маршрута транспортного средства.</w:t>
      </w:r>
    </w:p>
    <w:p w:rsidR="005B713E" w:rsidRDefault="005B713E" w:rsidP="005B713E">
      <w:pPr>
        <w:spacing w:before="240" w:after="1" w:line="240" w:lineRule="atLeast"/>
        <w:ind w:firstLine="540"/>
        <w:jc w:val="both"/>
      </w:pPr>
      <w:r>
        <w:t>Согласование маршрута транспортного средства, осуществляющего перевозки крупногабаритных грузов, проводится Управлением ГИБДД УМВД России по Пензенской области в течение четырех рабочих дней с даты регистрации заявки, полученной от Администрации.</w:t>
      </w:r>
    </w:p>
    <w:p w:rsidR="005B713E" w:rsidRDefault="005B713E" w:rsidP="005B713E">
      <w:pPr>
        <w:spacing w:before="240" w:after="1" w:line="240" w:lineRule="atLeast"/>
        <w:ind w:firstLine="540"/>
        <w:jc w:val="both"/>
      </w:pPr>
      <w:r>
        <w:t xml:space="preserve">3.30. В случае нарушения владельцами автомобильных дорог или согласующими организациями установленных сроков согласования Администрация приостанавливает оформление специального разрешения до получения ответа с направлением заявителю </w:t>
      </w:r>
      <w:hyperlink w:anchor="P770" w:history="1">
        <w:r w:rsidRPr="00B4021A">
          <w:t>уведомления</w:t>
        </w:r>
      </w:hyperlink>
      <w:r>
        <w:t xml:space="preserve"> о причинах приостановления согласно приложению № 7 к настоящему административному регламенту.</w:t>
      </w:r>
    </w:p>
    <w:p w:rsidR="005B713E" w:rsidRDefault="005B713E" w:rsidP="005B713E">
      <w:pPr>
        <w:spacing w:before="240" w:after="1" w:line="240" w:lineRule="atLeast"/>
        <w:ind w:firstLine="540"/>
        <w:jc w:val="both"/>
      </w:pPr>
      <w:r>
        <w:lastRenderedPageBreak/>
        <w:t>3.31. Продолжительность административной процедуры (максимальный срок ее выполнения) составляет 14 рабочих дней.</w:t>
      </w:r>
    </w:p>
    <w:p w:rsidR="005B713E" w:rsidRDefault="005B713E" w:rsidP="005B713E">
      <w:pPr>
        <w:spacing w:before="240" w:after="1" w:line="240" w:lineRule="atLeast"/>
        <w:ind w:firstLine="540"/>
        <w:jc w:val="both"/>
      </w:pPr>
      <w:r>
        <w:t>3.32. Заявления по экстренному пропуску тяжеловесных и (или) крупногабаритных грузов, направляемых для ликвидации последствий чрезвычайных ситуаций, рассматриваются Администрацией в оперативном порядке в течение одного рабочего дня.</w:t>
      </w:r>
    </w:p>
    <w:p w:rsidR="005B713E" w:rsidRDefault="005B713E" w:rsidP="005B713E">
      <w:pPr>
        <w:spacing w:before="240" w:after="1" w:line="240" w:lineRule="atLeast"/>
        <w:ind w:firstLine="540"/>
        <w:jc w:val="both"/>
      </w:pPr>
      <w:r>
        <w:t>3.33. Результатом административной процедуры является оформленное и зарегистрированное в установленном порядке специальное разрешение на движение по автомобильным дорогам транспортного средства, осуществляющего перевозку тяжеловесных и (или) крупногабаритных грузов либо уведомление об отказе в выдаче специального</w:t>
      </w:r>
      <w:r w:rsidRPr="005B713E">
        <w:rPr>
          <w:color w:val="000000"/>
        </w:rPr>
        <w:t xml:space="preserve"> разрешения на движение по автомобильным дорогам общего пользования местного значения транспортного средства, осуществляющего перевозку тяжеловесных и (или) крупногабаритных грузов, с приложением пакета представленных заявителем документов.</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rPr>
          <w:b/>
        </w:rPr>
        <w:t>Выдача заявителю результата предоставления муниципальной</w:t>
      </w:r>
    </w:p>
    <w:p w:rsidR="005B713E" w:rsidRDefault="005B713E" w:rsidP="005B713E">
      <w:pPr>
        <w:spacing w:after="1" w:line="240" w:lineRule="atLeast"/>
        <w:jc w:val="center"/>
      </w:pPr>
      <w:r>
        <w:rPr>
          <w:b/>
        </w:rPr>
        <w:t>услуги</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bookmarkStart w:id="9" w:name="P355"/>
      <w:bookmarkEnd w:id="9"/>
      <w:r>
        <w:t>3.34. Основанием для начала административной процедуры является оформленные и зарегистрированные в установленном порядке следующие документы:</w:t>
      </w:r>
    </w:p>
    <w:p w:rsidR="005B713E" w:rsidRPr="005B713E" w:rsidRDefault="005B713E" w:rsidP="005B713E">
      <w:pPr>
        <w:spacing w:before="240" w:after="1" w:line="240" w:lineRule="atLeast"/>
        <w:ind w:firstLine="540"/>
        <w:jc w:val="both"/>
        <w:rPr>
          <w:color w:val="000000"/>
        </w:rPr>
      </w:pPr>
      <w:r w:rsidRPr="005B713E">
        <w:rPr>
          <w:color w:val="000000"/>
        </w:rPr>
        <w:t>1) специальное разрешение на движение по автомобильным дорогам общего пользования местного значения транспортного средства, осуществляющего перевозку тяжеловесных и (или) крупногабаритных грузов;</w:t>
      </w:r>
    </w:p>
    <w:p w:rsidR="005B713E" w:rsidRPr="005B713E" w:rsidRDefault="005B713E" w:rsidP="005B713E">
      <w:pPr>
        <w:spacing w:before="240" w:after="1" w:line="240" w:lineRule="atLeast"/>
        <w:ind w:firstLine="540"/>
        <w:jc w:val="both"/>
        <w:rPr>
          <w:color w:val="000000"/>
        </w:rPr>
      </w:pPr>
      <w:r w:rsidRPr="005B713E">
        <w:rPr>
          <w:color w:val="000000"/>
        </w:rPr>
        <w:t>2) уведомление об отказе в выдаче специального разрешения на движение по автомобильным дорогам общего пользования местного значения транспортного средства, осуществляющего перевозку тяжеловесных и (или) крупногабаритных грузов, с приложением пакета представленных заявителем документов.</w:t>
      </w:r>
    </w:p>
    <w:p w:rsidR="005B713E" w:rsidRDefault="005B713E" w:rsidP="005B713E">
      <w:pPr>
        <w:spacing w:before="240" w:after="1" w:line="240" w:lineRule="atLeast"/>
        <w:ind w:firstLine="540"/>
        <w:jc w:val="both"/>
      </w:pPr>
      <w:r>
        <w:t xml:space="preserve">3.35. Критерием принятия решения о выдаче результата оказания муниципальной услуги заявителю является подготовленные Администрацией документы, предусмотренные </w:t>
      </w:r>
      <w:hyperlink w:anchor="P355" w:history="1">
        <w:r w:rsidRPr="005B713E">
          <w:rPr>
            <w:color w:val="000000"/>
          </w:rPr>
          <w:t>пунктом 3.34</w:t>
        </w:r>
      </w:hyperlink>
      <w:r w:rsidRPr="005B713E">
        <w:rPr>
          <w:color w:val="000000"/>
        </w:rPr>
        <w:t xml:space="preserve"> н</w:t>
      </w:r>
      <w:r>
        <w:t>астоящего Административного регламента.</w:t>
      </w:r>
    </w:p>
    <w:p w:rsidR="005B713E" w:rsidRDefault="005B713E" w:rsidP="005B713E">
      <w:pPr>
        <w:spacing w:before="240" w:after="1" w:line="240" w:lineRule="atLeast"/>
        <w:ind w:firstLine="540"/>
        <w:jc w:val="both"/>
      </w:pPr>
      <w:r>
        <w:t>3.36. Специальное разрешение на движение по автомобильным дорогам транспортного средства, осуществляющего перевозку тяжеловесных и (или) крупногабаритных грузов либо уведомление об отказе в выдаче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 в течение 1 рабочего дня со дня его регистрации выдаются непосредственно заявителю (его представителю) либо направляются им способом, указанным в заявлении.</w:t>
      </w:r>
    </w:p>
    <w:p w:rsidR="005B713E" w:rsidRDefault="005B713E" w:rsidP="005B713E">
      <w:pPr>
        <w:spacing w:before="240" w:after="1" w:line="240" w:lineRule="atLeast"/>
        <w:ind w:firstLine="540"/>
        <w:jc w:val="both"/>
      </w:pPr>
      <w:r>
        <w:t>3.37.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w:t>
      </w:r>
    </w:p>
    <w:p w:rsidR="005B713E" w:rsidRDefault="005B713E" w:rsidP="005B713E">
      <w:pPr>
        <w:spacing w:before="240" w:after="1" w:line="240" w:lineRule="atLeast"/>
        <w:ind w:firstLine="540"/>
        <w:jc w:val="both"/>
      </w:pPr>
      <w:r>
        <w:t>3.38. Продолжительность административной процедуры (максимальный срок ее выполнения) составляет 2 рабочих дня.</w:t>
      </w:r>
    </w:p>
    <w:p w:rsidR="005B713E" w:rsidRDefault="005B713E" w:rsidP="005B713E">
      <w:pPr>
        <w:spacing w:before="240" w:after="1" w:line="240" w:lineRule="atLeast"/>
        <w:ind w:firstLine="540"/>
        <w:jc w:val="both"/>
      </w:pPr>
      <w:r>
        <w:t>3.39. Результатом административной процедуры является выдача заявителю результата предоставления муниципальной услуги.</w:t>
      </w:r>
    </w:p>
    <w:p w:rsidR="005B713E" w:rsidRDefault="005B713E" w:rsidP="005B713E">
      <w:pPr>
        <w:ind w:firstLine="709"/>
        <w:jc w:val="center"/>
        <w:rPr>
          <w:b/>
          <w:color w:val="FF0000"/>
        </w:rPr>
      </w:pPr>
    </w:p>
    <w:p w:rsidR="005B713E" w:rsidRPr="00A66991" w:rsidRDefault="005B713E" w:rsidP="005B713E">
      <w:pPr>
        <w:ind w:firstLine="709"/>
        <w:jc w:val="center"/>
        <w:rPr>
          <w:b/>
          <w:color w:val="FF0000"/>
        </w:rPr>
      </w:pPr>
      <w:r w:rsidRPr="00A66991">
        <w:rPr>
          <w:b/>
          <w:color w:val="FF0000"/>
        </w:rPr>
        <w:lastRenderedPageBreak/>
        <w:t xml:space="preserve">Предоставление муниципальной услуги через МАУ «МФЦ </w:t>
      </w:r>
      <w:proofErr w:type="spellStart"/>
      <w:r w:rsidRPr="00A66991">
        <w:rPr>
          <w:b/>
          <w:color w:val="FF0000"/>
        </w:rPr>
        <w:t>Шемышейского</w:t>
      </w:r>
      <w:proofErr w:type="spellEnd"/>
      <w:r w:rsidRPr="00A66991">
        <w:rPr>
          <w:b/>
          <w:color w:val="FF0000"/>
        </w:rPr>
        <w:t xml:space="preserve"> района» включает в себя </w:t>
      </w:r>
      <w:proofErr w:type="gramStart"/>
      <w:r w:rsidRPr="00A66991">
        <w:rPr>
          <w:b/>
          <w:color w:val="FF0000"/>
        </w:rPr>
        <w:t>следующую  последовательность</w:t>
      </w:r>
      <w:proofErr w:type="gramEnd"/>
      <w:r w:rsidRPr="00A66991">
        <w:rPr>
          <w:b/>
          <w:color w:val="FF0000"/>
        </w:rPr>
        <w:t xml:space="preserve"> действий  МАУ «МФЦ </w:t>
      </w:r>
      <w:proofErr w:type="spellStart"/>
      <w:r w:rsidRPr="00A66991">
        <w:rPr>
          <w:b/>
          <w:color w:val="FF0000"/>
        </w:rPr>
        <w:t>Шемышейского</w:t>
      </w:r>
      <w:proofErr w:type="spellEnd"/>
      <w:r w:rsidRPr="00A66991">
        <w:rPr>
          <w:b/>
          <w:color w:val="FF0000"/>
        </w:rPr>
        <w:t xml:space="preserve"> района». </w:t>
      </w:r>
    </w:p>
    <w:p w:rsidR="005B713E" w:rsidRPr="00A66991" w:rsidRDefault="005B713E" w:rsidP="005B713E">
      <w:pPr>
        <w:ind w:firstLine="709"/>
        <w:jc w:val="both"/>
        <w:rPr>
          <w:color w:val="FF0000"/>
        </w:rPr>
      </w:pPr>
      <w:r>
        <w:rPr>
          <w:color w:val="FF0000"/>
        </w:rPr>
        <w:t>3.40</w:t>
      </w:r>
      <w:r w:rsidRPr="00A66991">
        <w:rPr>
          <w:color w:val="FF0000"/>
        </w:rPr>
        <w:t xml:space="preserve">.  Прием, проверка полноты предоставленных документов и </w:t>
      </w:r>
      <w:proofErr w:type="gramStart"/>
      <w:r w:rsidRPr="00A66991">
        <w:rPr>
          <w:color w:val="FF0000"/>
        </w:rPr>
        <w:t>регистрация  специалистами</w:t>
      </w:r>
      <w:proofErr w:type="gramEnd"/>
      <w:r w:rsidRPr="00A66991">
        <w:rPr>
          <w:color w:val="FF0000"/>
        </w:rPr>
        <w:t xml:space="preserve"> МАУ «МФЦ </w:t>
      </w:r>
      <w:proofErr w:type="spellStart"/>
      <w:r w:rsidRPr="00A66991">
        <w:rPr>
          <w:color w:val="FF0000"/>
        </w:rPr>
        <w:t>Шемышейского</w:t>
      </w:r>
      <w:proofErr w:type="spellEnd"/>
      <w:r w:rsidRPr="00A66991">
        <w:rPr>
          <w:color w:val="FF0000"/>
        </w:rPr>
        <w:t xml:space="preserve"> района» от Заявителя на получение муниципальной услуги.</w:t>
      </w:r>
    </w:p>
    <w:p w:rsidR="005B713E" w:rsidRPr="00A66991" w:rsidRDefault="005B713E" w:rsidP="005B713E">
      <w:pPr>
        <w:ind w:firstLine="709"/>
        <w:jc w:val="both"/>
        <w:rPr>
          <w:color w:val="FF0000"/>
        </w:rPr>
      </w:pPr>
      <w:r w:rsidRPr="00A66991">
        <w:rPr>
          <w:color w:val="FF0000"/>
        </w:rPr>
        <w:t xml:space="preserve">Регистрация документов заявителя осуществляется в соответствии с Регламентом работы МАУ «МФЦ </w:t>
      </w:r>
      <w:proofErr w:type="spellStart"/>
      <w:r w:rsidRPr="00A66991">
        <w:rPr>
          <w:color w:val="FF0000"/>
        </w:rPr>
        <w:t>Шемышейского</w:t>
      </w:r>
      <w:proofErr w:type="spellEnd"/>
      <w:r w:rsidRPr="00A66991">
        <w:rPr>
          <w:color w:val="FF0000"/>
        </w:rPr>
        <w:t xml:space="preserve"> района».</w:t>
      </w:r>
    </w:p>
    <w:p w:rsidR="005B713E" w:rsidRPr="00A66991" w:rsidRDefault="005B713E" w:rsidP="005B713E">
      <w:pPr>
        <w:ind w:firstLine="709"/>
        <w:jc w:val="both"/>
        <w:rPr>
          <w:color w:val="FF0000"/>
        </w:rPr>
      </w:pPr>
      <w:r w:rsidRPr="00A66991">
        <w:rPr>
          <w:color w:val="FF0000"/>
        </w:rPr>
        <w:t xml:space="preserve">Максимальный срок приема и регистрации документов от Заявителя – </w:t>
      </w:r>
      <w:proofErr w:type="gramStart"/>
      <w:r w:rsidRPr="00A66991">
        <w:rPr>
          <w:color w:val="FF0000"/>
        </w:rPr>
        <w:t>до  20</w:t>
      </w:r>
      <w:proofErr w:type="gramEnd"/>
      <w:r w:rsidRPr="00A66991">
        <w:rPr>
          <w:color w:val="FF0000"/>
        </w:rPr>
        <w:t xml:space="preserve"> минут.</w:t>
      </w:r>
    </w:p>
    <w:p w:rsidR="005B713E" w:rsidRPr="00A66991" w:rsidRDefault="005B713E" w:rsidP="005B713E">
      <w:pPr>
        <w:ind w:firstLine="709"/>
        <w:jc w:val="both"/>
        <w:rPr>
          <w:color w:val="FF0000"/>
        </w:rPr>
      </w:pPr>
      <w:r w:rsidRPr="00A66991">
        <w:rPr>
          <w:color w:val="FF0000"/>
        </w:rPr>
        <w:t>3.</w:t>
      </w:r>
      <w:r>
        <w:rPr>
          <w:color w:val="FF0000"/>
        </w:rPr>
        <w:t>40</w:t>
      </w:r>
      <w:r w:rsidRPr="00A66991">
        <w:rPr>
          <w:color w:val="FF0000"/>
        </w:rPr>
        <w:t xml:space="preserve">.1. Специалист МАУ «МФЦ </w:t>
      </w:r>
      <w:proofErr w:type="spellStart"/>
      <w:r w:rsidRPr="00A66991">
        <w:rPr>
          <w:color w:val="FF0000"/>
        </w:rPr>
        <w:t>Шемышейского</w:t>
      </w:r>
      <w:proofErr w:type="spellEnd"/>
      <w:r w:rsidRPr="00A66991">
        <w:rPr>
          <w:color w:val="FF0000"/>
        </w:rPr>
        <w:t xml:space="preserve"> района» обязан консультировать Заявителя по вопросам подготовки и комплектации документов на получение </w:t>
      </w:r>
      <w:proofErr w:type="gramStart"/>
      <w:r w:rsidRPr="00A66991">
        <w:rPr>
          <w:color w:val="FF0000"/>
        </w:rPr>
        <w:t>муниципальной  услуги</w:t>
      </w:r>
      <w:proofErr w:type="gramEnd"/>
      <w:r w:rsidRPr="00A66991">
        <w:rPr>
          <w:color w:val="FF0000"/>
        </w:rPr>
        <w:t>.</w:t>
      </w:r>
    </w:p>
    <w:p w:rsidR="005B713E" w:rsidRPr="00A66991" w:rsidRDefault="005B713E" w:rsidP="005B713E">
      <w:pPr>
        <w:ind w:firstLine="709"/>
        <w:jc w:val="both"/>
        <w:rPr>
          <w:color w:val="FF0000"/>
        </w:rPr>
      </w:pPr>
      <w:r w:rsidRPr="00A66991">
        <w:rPr>
          <w:color w:val="FF0000"/>
        </w:rPr>
        <w:t>3.</w:t>
      </w:r>
      <w:r>
        <w:rPr>
          <w:color w:val="FF0000"/>
        </w:rPr>
        <w:t>40.2.</w:t>
      </w:r>
      <w:r w:rsidRPr="00A66991">
        <w:rPr>
          <w:color w:val="FF0000"/>
        </w:rPr>
        <w:t xml:space="preserve"> При необходимости специалист МАУ «МФЦ </w:t>
      </w:r>
      <w:proofErr w:type="spellStart"/>
      <w:r w:rsidRPr="00A66991">
        <w:rPr>
          <w:color w:val="FF0000"/>
        </w:rPr>
        <w:t>Шемышейского</w:t>
      </w:r>
      <w:proofErr w:type="spellEnd"/>
      <w:r w:rsidRPr="00A66991">
        <w:rPr>
          <w:color w:val="FF0000"/>
        </w:rPr>
        <w:t xml:space="preserve"> района» имеет право обращаться с использованием средств телефонной связи и сети Интернет к специалисту Администрации по вопросам комплектации и подготовки документов на получение муниципальных услуг.</w:t>
      </w:r>
    </w:p>
    <w:p w:rsidR="005B713E" w:rsidRPr="00A66991" w:rsidRDefault="005B713E" w:rsidP="005B713E">
      <w:pPr>
        <w:ind w:firstLine="709"/>
        <w:jc w:val="both"/>
        <w:rPr>
          <w:color w:val="FF0000"/>
        </w:rPr>
      </w:pPr>
      <w:r w:rsidRPr="00A66991">
        <w:rPr>
          <w:color w:val="FF0000"/>
        </w:rPr>
        <w:t xml:space="preserve">Специалист Отдела обязан незамедлительно давать все необходимые разъяснения специалисту МАУ «МФЦ </w:t>
      </w:r>
      <w:proofErr w:type="spellStart"/>
      <w:r w:rsidRPr="00A66991">
        <w:rPr>
          <w:color w:val="FF0000"/>
        </w:rPr>
        <w:t>Шемышейского</w:t>
      </w:r>
      <w:proofErr w:type="spellEnd"/>
      <w:r w:rsidRPr="00A66991">
        <w:rPr>
          <w:color w:val="FF0000"/>
        </w:rPr>
        <w:t xml:space="preserve"> района».</w:t>
      </w:r>
    </w:p>
    <w:p w:rsidR="005B713E" w:rsidRPr="00A66991" w:rsidRDefault="005B713E" w:rsidP="005B713E">
      <w:pPr>
        <w:ind w:firstLine="709"/>
        <w:jc w:val="both"/>
        <w:rPr>
          <w:color w:val="FF0000"/>
        </w:rPr>
      </w:pPr>
      <w:r>
        <w:rPr>
          <w:color w:val="FF0000"/>
        </w:rPr>
        <w:t>3.40</w:t>
      </w:r>
      <w:r w:rsidRPr="00A66991">
        <w:rPr>
          <w:color w:val="FF0000"/>
        </w:rPr>
        <w:t xml:space="preserve">.3. Передача документов специалистами МАУ «МФЦ </w:t>
      </w:r>
      <w:proofErr w:type="spellStart"/>
      <w:r w:rsidRPr="00A66991">
        <w:rPr>
          <w:color w:val="FF0000"/>
        </w:rPr>
        <w:t>Шемышейского</w:t>
      </w:r>
      <w:proofErr w:type="spellEnd"/>
      <w:r w:rsidRPr="00A66991">
        <w:rPr>
          <w:color w:val="FF0000"/>
        </w:rPr>
        <w:t xml:space="preserve"> района» в Администрацию.</w:t>
      </w:r>
    </w:p>
    <w:p w:rsidR="005B713E" w:rsidRPr="00A66991" w:rsidRDefault="005B713E" w:rsidP="005B713E">
      <w:pPr>
        <w:ind w:firstLine="709"/>
        <w:jc w:val="both"/>
        <w:rPr>
          <w:color w:val="FF0000"/>
        </w:rPr>
      </w:pPr>
      <w:r w:rsidRPr="00A66991">
        <w:rPr>
          <w:color w:val="FF0000"/>
        </w:rPr>
        <w:t>3.</w:t>
      </w:r>
      <w:r>
        <w:rPr>
          <w:color w:val="FF0000"/>
        </w:rPr>
        <w:t>40</w:t>
      </w:r>
      <w:r w:rsidRPr="00A66991">
        <w:rPr>
          <w:color w:val="FF0000"/>
        </w:rPr>
        <w:t xml:space="preserve">.4.  В Администрации назначается работник, ответственный за прием документов от специалистов МАУ «МФЦ </w:t>
      </w:r>
      <w:proofErr w:type="spellStart"/>
      <w:r w:rsidRPr="00A66991">
        <w:rPr>
          <w:color w:val="FF0000"/>
        </w:rPr>
        <w:t>Шемышейского</w:t>
      </w:r>
      <w:proofErr w:type="spellEnd"/>
      <w:r w:rsidRPr="00A66991">
        <w:rPr>
          <w:color w:val="FF0000"/>
        </w:rPr>
        <w:t xml:space="preserve"> района».</w:t>
      </w:r>
    </w:p>
    <w:p w:rsidR="005B713E" w:rsidRPr="00A66991" w:rsidRDefault="005B713E" w:rsidP="005B713E">
      <w:pPr>
        <w:ind w:firstLine="709"/>
        <w:jc w:val="both"/>
        <w:rPr>
          <w:color w:val="FF0000"/>
        </w:rPr>
      </w:pPr>
      <w:r w:rsidRPr="00A66991">
        <w:rPr>
          <w:color w:val="FF0000"/>
        </w:rPr>
        <w:t>3.</w:t>
      </w:r>
      <w:r>
        <w:rPr>
          <w:color w:val="FF0000"/>
        </w:rPr>
        <w:t>40</w:t>
      </w:r>
      <w:r w:rsidRPr="00A66991">
        <w:rPr>
          <w:color w:val="FF0000"/>
        </w:rPr>
        <w:t xml:space="preserve">.5. Проверенные в установленном порядке документы Заявителя доставляются специалистами МАУ «МФЦ </w:t>
      </w:r>
      <w:proofErr w:type="spellStart"/>
      <w:r w:rsidRPr="00A66991">
        <w:rPr>
          <w:color w:val="FF0000"/>
        </w:rPr>
        <w:t>Шемышейского</w:t>
      </w:r>
      <w:proofErr w:type="spellEnd"/>
      <w:r w:rsidRPr="00A66991">
        <w:rPr>
          <w:color w:val="FF0000"/>
        </w:rPr>
        <w:t xml:space="preserve"> района» в Администрацию в течение одного рабочего дня после дня регистрации заявления.</w:t>
      </w:r>
    </w:p>
    <w:p w:rsidR="005B713E" w:rsidRPr="00A66991" w:rsidRDefault="005B713E" w:rsidP="005B713E">
      <w:pPr>
        <w:ind w:firstLine="709"/>
        <w:jc w:val="both"/>
        <w:rPr>
          <w:color w:val="FF0000"/>
        </w:rPr>
      </w:pPr>
      <w:r w:rsidRPr="00A66991">
        <w:rPr>
          <w:color w:val="FF0000"/>
        </w:rPr>
        <w:t>3.</w:t>
      </w:r>
      <w:r>
        <w:rPr>
          <w:color w:val="FF0000"/>
        </w:rPr>
        <w:t>40</w:t>
      </w:r>
      <w:r w:rsidRPr="00A66991">
        <w:rPr>
          <w:color w:val="FF0000"/>
        </w:rPr>
        <w:t xml:space="preserve">.6. Доставленные специалистами МАУ «МФЦ </w:t>
      </w:r>
      <w:proofErr w:type="spellStart"/>
      <w:r w:rsidRPr="00A66991">
        <w:rPr>
          <w:color w:val="FF0000"/>
        </w:rPr>
        <w:t>Шемышейского</w:t>
      </w:r>
      <w:proofErr w:type="spellEnd"/>
      <w:r w:rsidRPr="00A66991">
        <w:rPr>
          <w:color w:val="FF0000"/>
        </w:rPr>
        <w:t xml:space="preserve"> района» документы передаются ими лично под роспись работнику Администрации, ответственному за прием документов.</w:t>
      </w:r>
    </w:p>
    <w:p w:rsidR="005B713E" w:rsidRPr="00A66991" w:rsidRDefault="005B713E" w:rsidP="005B713E">
      <w:pPr>
        <w:ind w:firstLine="709"/>
        <w:jc w:val="both"/>
        <w:rPr>
          <w:color w:val="FF0000"/>
        </w:rPr>
      </w:pPr>
      <w:r w:rsidRPr="00A66991">
        <w:rPr>
          <w:color w:val="FF0000"/>
        </w:rPr>
        <w:t>3.</w:t>
      </w:r>
      <w:r>
        <w:rPr>
          <w:color w:val="FF0000"/>
        </w:rPr>
        <w:t>40</w:t>
      </w:r>
      <w:r w:rsidRPr="00A66991">
        <w:rPr>
          <w:color w:val="FF0000"/>
        </w:rPr>
        <w:t xml:space="preserve">.7.  Специалист Администрации, ответственный за прием документов, при получении документов от специалиста МАУ «МФЦ </w:t>
      </w:r>
      <w:proofErr w:type="spellStart"/>
      <w:r w:rsidRPr="00A66991">
        <w:rPr>
          <w:color w:val="FF0000"/>
        </w:rPr>
        <w:t>Шемышейского</w:t>
      </w:r>
      <w:proofErr w:type="spellEnd"/>
      <w:r w:rsidRPr="00A66991">
        <w:rPr>
          <w:color w:val="FF0000"/>
        </w:rPr>
        <w:t xml:space="preserve"> района» проверяет их комплектность в его присутствии.</w:t>
      </w:r>
    </w:p>
    <w:p w:rsidR="005B713E" w:rsidRPr="00A66991" w:rsidRDefault="005B713E" w:rsidP="005B713E">
      <w:pPr>
        <w:ind w:firstLine="709"/>
        <w:jc w:val="both"/>
        <w:rPr>
          <w:color w:val="FF0000"/>
        </w:rPr>
      </w:pPr>
      <w:r w:rsidRPr="00A66991">
        <w:rPr>
          <w:color w:val="FF0000"/>
        </w:rPr>
        <w:t>3.</w:t>
      </w:r>
      <w:r>
        <w:rPr>
          <w:color w:val="FF0000"/>
        </w:rPr>
        <w:t>40</w:t>
      </w:r>
      <w:r w:rsidRPr="00A66991">
        <w:rPr>
          <w:color w:val="FF0000"/>
        </w:rPr>
        <w:t xml:space="preserve">.8.  Максимальный срок передачи документов специалистом МАУ «МФЦ </w:t>
      </w:r>
      <w:proofErr w:type="spellStart"/>
      <w:r w:rsidRPr="00A66991">
        <w:rPr>
          <w:color w:val="FF0000"/>
        </w:rPr>
        <w:t>Шемышейского</w:t>
      </w:r>
      <w:proofErr w:type="spellEnd"/>
      <w:r w:rsidRPr="00A66991">
        <w:rPr>
          <w:color w:val="FF0000"/>
        </w:rPr>
        <w:t xml:space="preserve"> района» специалисту Администрации – 10 минут.</w:t>
      </w:r>
    </w:p>
    <w:p w:rsidR="005B713E" w:rsidRPr="00A66991" w:rsidRDefault="005B713E" w:rsidP="005B713E">
      <w:pPr>
        <w:ind w:firstLine="709"/>
        <w:jc w:val="both"/>
        <w:rPr>
          <w:color w:val="FF0000"/>
        </w:rPr>
      </w:pPr>
      <w:r>
        <w:rPr>
          <w:color w:val="FF0000"/>
        </w:rPr>
        <w:t>3.40</w:t>
      </w:r>
      <w:r w:rsidRPr="00A66991">
        <w:rPr>
          <w:color w:val="FF0000"/>
        </w:rPr>
        <w:t xml:space="preserve">.9.  Специалист Администрации, </w:t>
      </w:r>
      <w:proofErr w:type="gramStart"/>
      <w:r w:rsidRPr="00A66991">
        <w:rPr>
          <w:color w:val="FF0000"/>
        </w:rPr>
        <w:t>ответственный  за</w:t>
      </w:r>
      <w:proofErr w:type="gramEnd"/>
      <w:r w:rsidRPr="00A66991">
        <w:rPr>
          <w:color w:val="FF0000"/>
        </w:rPr>
        <w:t xml:space="preserve"> прием документов в течение одного рабочего дня после приема документов передает их на подпись главе Администрации.</w:t>
      </w:r>
    </w:p>
    <w:p w:rsidR="005B713E" w:rsidRPr="00A66991" w:rsidRDefault="005B713E" w:rsidP="005B713E">
      <w:pPr>
        <w:ind w:firstLine="709"/>
        <w:jc w:val="both"/>
        <w:rPr>
          <w:color w:val="FF0000"/>
        </w:rPr>
      </w:pPr>
      <w:r w:rsidRPr="00A66991">
        <w:rPr>
          <w:color w:val="FF0000"/>
        </w:rPr>
        <w:t>3.</w:t>
      </w:r>
      <w:r>
        <w:rPr>
          <w:color w:val="FF0000"/>
        </w:rPr>
        <w:t>40</w:t>
      </w:r>
      <w:r w:rsidRPr="00A66991">
        <w:rPr>
          <w:color w:val="FF0000"/>
        </w:rPr>
        <w:t xml:space="preserve">.10.  Специалист Администрации, ответственный по предоставлению муниципальной услуги информирует специалиста МАУ «МФЦ </w:t>
      </w:r>
      <w:proofErr w:type="spellStart"/>
      <w:r w:rsidRPr="00A66991">
        <w:rPr>
          <w:color w:val="FF0000"/>
        </w:rPr>
        <w:t>Шемышейского</w:t>
      </w:r>
      <w:proofErr w:type="spellEnd"/>
      <w:r w:rsidRPr="00A66991">
        <w:rPr>
          <w:color w:val="FF0000"/>
        </w:rPr>
        <w:t xml:space="preserve"> района» о готовности результата муниципальной услуги посредством телефона.</w:t>
      </w:r>
    </w:p>
    <w:p w:rsidR="005B713E" w:rsidRPr="00A66991" w:rsidRDefault="005B713E" w:rsidP="005B713E">
      <w:pPr>
        <w:ind w:firstLine="709"/>
        <w:jc w:val="both"/>
        <w:rPr>
          <w:color w:val="FF0000"/>
        </w:rPr>
      </w:pPr>
      <w:r w:rsidRPr="00A66991">
        <w:rPr>
          <w:color w:val="FF0000"/>
        </w:rPr>
        <w:t>3.</w:t>
      </w:r>
      <w:r>
        <w:rPr>
          <w:color w:val="FF0000"/>
        </w:rPr>
        <w:t>40</w:t>
      </w:r>
      <w:r w:rsidRPr="00A66991">
        <w:rPr>
          <w:color w:val="FF0000"/>
        </w:rPr>
        <w:t>.11.</w:t>
      </w:r>
      <w:r>
        <w:rPr>
          <w:color w:val="FF0000"/>
        </w:rPr>
        <w:t xml:space="preserve"> </w:t>
      </w:r>
      <w:r w:rsidRPr="00A66991">
        <w:rPr>
          <w:color w:val="FF0000"/>
        </w:rPr>
        <w:t xml:space="preserve">Специалист МАУ «МФЦ </w:t>
      </w:r>
      <w:proofErr w:type="spellStart"/>
      <w:r w:rsidRPr="00A66991">
        <w:rPr>
          <w:color w:val="FF0000"/>
        </w:rPr>
        <w:t>Шемышейского</w:t>
      </w:r>
      <w:proofErr w:type="spellEnd"/>
      <w:r w:rsidRPr="00A66991">
        <w:rPr>
          <w:color w:val="FF0000"/>
        </w:rPr>
        <w:t xml:space="preserve"> района» в течение одного дня со дня уведомления о готовности результата муниципальной услуги забирает документы для передачи их заявителю.</w:t>
      </w:r>
    </w:p>
    <w:p w:rsidR="005B713E" w:rsidRPr="00A66991" w:rsidRDefault="005B713E" w:rsidP="005B713E">
      <w:pPr>
        <w:ind w:firstLine="709"/>
        <w:jc w:val="both"/>
        <w:rPr>
          <w:color w:val="FF0000"/>
        </w:rPr>
      </w:pPr>
      <w:r w:rsidRPr="00A66991">
        <w:rPr>
          <w:color w:val="FF0000"/>
        </w:rPr>
        <w:t>3.</w:t>
      </w:r>
      <w:r>
        <w:rPr>
          <w:color w:val="FF0000"/>
        </w:rPr>
        <w:t>40</w:t>
      </w:r>
      <w:r w:rsidRPr="00A66991">
        <w:rPr>
          <w:color w:val="FF0000"/>
        </w:rPr>
        <w:t xml:space="preserve">.12.  Специалист МАУ «МФЦ </w:t>
      </w:r>
      <w:proofErr w:type="spellStart"/>
      <w:r w:rsidRPr="00A66991">
        <w:rPr>
          <w:color w:val="FF0000"/>
        </w:rPr>
        <w:t>Шемышейского</w:t>
      </w:r>
      <w:proofErr w:type="spellEnd"/>
      <w:r w:rsidRPr="00A66991">
        <w:rPr>
          <w:color w:val="FF0000"/>
        </w:rPr>
        <w:t xml:space="preserve"> района в день получения документов от специалиста Администрации информирует заявителя о готовности результата муниципальной услуги посредством телефона или путем направления уведомления на электронный адрес, указанный заявителем в заявлении.</w:t>
      </w:r>
    </w:p>
    <w:p w:rsidR="005B713E" w:rsidRPr="00A66991" w:rsidRDefault="005B713E" w:rsidP="005B713E">
      <w:pPr>
        <w:ind w:firstLine="709"/>
        <w:jc w:val="both"/>
        <w:rPr>
          <w:color w:val="FF0000"/>
        </w:rPr>
      </w:pPr>
      <w:r w:rsidRPr="00A66991">
        <w:rPr>
          <w:color w:val="FF0000"/>
        </w:rPr>
        <w:t xml:space="preserve">Для получения результата муниципальной услуги </w:t>
      </w:r>
      <w:proofErr w:type="gramStart"/>
      <w:r w:rsidRPr="00A66991">
        <w:rPr>
          <w:color w:val="FF0000"/>
        </w:rPr>
        <w:t>заявители  в</w:t>
      </w:r>
      <w:proofErr w:type="gramEnd"/>
      <w:r w:rsidRPr="00A66991">
        <w:rPr>
          <w:color w:val="FF0000"/>
        </w:rPr>
        <w:t xml:space="preserve"> течение 3-х рабочих дней со дня истечения срока предоставления муниципальной услуги обращаются в МАУ «МФЦ </w:t>
      </w:r>
      <w:proofErr w:type="spellStart"/>
      <w:r w:rsidRPr="00A66991">
        <w:rPr>
          <w:color w:val="FF0000"/>
        </w:rPr>
        <w:t>Шемышейского</w:t>
      </w:r>
      <w:proofErr w:type="spellEnd"/>
      <w:r w:rsidRPr="00A66991">
        <w:rPr>
          <w:color w:val="FF0000"/>
        </w:rPr>
        <w:t xml:space="preserve"> района» в рабочее время согласно графику работы. При этом специалист МАУ «МФЦ </w:t>
      </w:r>
      <w:proofErr w:type="spellStart"/>
      <w:r w:rsidRPr="00A66991">
        <w:rPr>
          <w:color w:val="FF0000"/>
        </w:rPr>
        <w:t>Шемышейского</w:t>
      </w:r>
      <w:proofErr w:type="spellEnd"/>
      <w:r w:rsidRPr="00A66991">
        <w:rPr>
          <w:color w:val="FF0000"/>
        </w:rPr>
        <w:t xml:space="preserve"> района, осуществляющий выдачу документов, выполняет следующие действия:</w:t>
      </w:r>
    </w:p>
    <w:p w:rsidR="005B713E" w:rsidRPr="00A66991" w:rsidRDefault="005B713E" w:rsidP="005B713E">
      <w:pPr>
        <w:ind w:firstLine="709"/>
        <w:jc w:val="both"/>
        <w:rPr>
          <w:color w:val="FF0000"/>
        </w:rPr>
      </w:pPr>
      <w:r w:rsidRPr="00A66991">
        <w:rPr>
          <w:color w:val="FF0000"/>
        </w:rPr>
        <w:t xml:space="preserve">а) устанавливает личность каждого обратившегося гражданина путем проверки документа, удостоверяющего его личность. При обращении представителя заявителя устанавливает личность представителя и наличие у него полномочий заявителя путем проверки </w:t>
      </w:r>
      <w:r w:rsidRPr="00A66991">
        <w:rPr>
          <w:color w:val="FF0000"/>
        </w:rPr>
        <w:lastRenderedPageBreak/>
        <w:t>документа, удостоверяющего его личность, и документа, подтверждающего его полномочия представителя;</w:t>
      </w:r>
    </w:p>
    <w:p w:rsidR="005B713E" w:rsidRPr="00A66991" w:rsidRDefault="005B713E" w:rsidP="005B713E">
      <w:pPr>
        <w:ind w:firstLine="709"/>
        <w:jc w:val="both"/>
        <w:rPr>
          <w:color w:val="FF0000"/>
        </w:rPr>
      </w:pPr>
      <w:r w:rsidRPr="00A66991">
        <w:rPr>
          <w:color w:val="FF0000"/>
        </w:rPr>
        <w:t>б) выдает под расписку результат муниципальной услуги.</w:t>
      </w:r>
    </w:p>
    <w:p w:rsidR="005B713E" w:rsidRPr="00A66991" w:rsidRDefault="005B713E" w:rsidP="005B713E">
      <w:pPr>
        <w:ind w:firstLine="709"/>
        <w:jc w:val="both"/>
        <w:rPr>
          <w:color w:val="FF0000"/>
        </w:rPr>
      </w:pPr>
      <w:r w:rsidRPr="00A66991">
        <w:rPr>
          <w:color w:val="FF0000"/>
        </w:rPr>
        <w:t>Время выполнения действия не должно превышать 10 минут.</w:t>
      </w:r>
    </w:p>
    <w:p w:rsidR="005B713E" w:rsidRPr="00A66991" w:rsidRDefault="005B713E" w:rsidP="005B713E">
      <w:pPr>
        <w:ind w:firstLine="709"/>
        <w:jc w:val="both"/>
        <w:rPr>
          <w:color w:val="FF0000"/>
        </w:rPr>
      </w:pPr>
      <w:r w:rsidRPr="00A66991">
        <w:rPr>
          <w:color w:val="FF0000"/>
        </w:rPr>
        <w:t>3.</w:t>
      </w:r>
      <w:r>
        <w:rPr>
          <w:color w:val="FF0000"/>
        </w:rPr>
        <w:t>40</w:t>
      </w:r>
      <w:r w:rsidRPr="00A66991">
        <w:rPr>
          <w:color w:val="FF0000"/>
        </w:rPr>
        <w:t xml:space="preserve">.13. В случае неявки заявителя по истечении 20 рабочих дней специалист МАУ «МФЦ </w:t>
      </w:r>
      <w:proofErr w:type="spellStart"/>
      <w:r w:rsidRPr="00A66991">
        <w:rPr>
          <w:color w:val="FF0000"/>
        </w:rPr>
        <w:t>Шемышейского</w:t>
      </w:r>
      <w:proofErr w:type="spellEnd"/>
      <w:r w:rsidRPr="00A66991">
        <w:rPr>
          <w:color w:val="FF0000"/>
        </w:rPr>
        <w:t xml:space="preserve"> района» передает документы в Администрацию.</w:t>
      </w:r>
    </w:p>
    <w:p w:rsidR="005B713E" w:rsidRPr="00702B51" w:rsidRDefault="005B713E" w:rsidP="005B713E">
      <w:pPr>
        <w:spacing w:after="1" w:line="240" w:lineRule="atLeast"/>
        <w:ind w:firstLine="540"/>
        <w:jc w:val="both"/>
        <w:rPr>
          <w:sz w:val="28"/>
          <w:szCs w:val="28"/>
        </w:rPr>
      </w:pPr>
    </w:p>
    <w:p w:rsidR="005B713E" w:rsidRPr="004C1828" w:rsidRDefault="005B713E" w:rsidP="005B713E">
      <w:pPr>
        <w:spacing w:after="1" w:line="240" w:lineRule="atLeast"/>
        <w:jc w:val="center"/>
        <w:outlineLvl w:val="1"/>
        <w:rPr>
          <w:b/>
        </w:rPr>
      </w:pPr>
      <w:r w:rsidRPr="004C1828">
        <w:rPr>
          <w:b/>
        </w:rPr>
        <w:t>IV. Формы контроля за исполнением административного</w:t>
      </w:r>
    </w:p>
    <w:p w:rsidR="005B713E" w:rsidRPr="004C1828" w:rsidRDefault="005B713E" w:rsidP="005B713E">
      <w:pPr>
        <w:spacing w:after="1" w:line="240" w:lineRule="atLeast"/>
        <w:jc w:val="center"/>
        <w:rPr>
          <w:b/>
        </w:rPr>
      </w:pPr>
      <w:r w:rsidRPr="004C1828">
        <w:rPr>
          <w:b/>
        </w:rPr>
        <w:t>регламента</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w:t>
      </w:r>
      <w:proofErr w:type="gramStart"/>
      <w:r>
        <w:t>муниципальной услуги</w:t>
      </w:r>
      <w:proofErr w:type="gramEnd"/>
      <w:r>
        <w:t xml:space="preserve"> осуществляется постоянно главой Администрации.</w:t>
      </w:r>
    </w:p>
    <w:p w:rsidR="005B713E" w:rsidRDefault="005B713E" w:rsidP="005B713E">
      <w:pPr>
        <w:spacing w:before="240" w:after="1" w:line="240" w:lineRule="atLeast"/>
        <w:ind w:firstLine="540"/>
        <w:jc w:val="both"/>
      </w:pPr>
      <w: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5B713E" w:rsidRPr="000E212B" w:rsidRDefault="005B713E" w:rsidP="005B713E">
      <w:pPr>
        <w:spacing w:before="240" w:after="1" w:line="240" w:lineRule="atLeast"/>
        <w:ind w:firstLine="540"/>
        <w:jc w:val="both"/>
      </w:pPr>
      <w:r w:rsidRPr="000E212B">
        <w:t>4.2. В Администрации проводятся плановые и внеплановые проверки полноты и качества исполнения муниципальной услуги.</w:t>
      </w:r>
    </w:p>
    <w:p w:rsidR="005B713E" w:rsidRDefault="005B713E" w:rsidP="005B713E">
      <w:pPr>
        <w:spacing w:before="240" w:after="1" w:line="240" w:lineRule="atLeast"/>
        <w:ind w:firstLine="540"/>
        <w:jc w:val="both"/>
      </w:pPr>
      <w:r w:rsidRPr="000E212B">
        <w:t>При проведении</w:t>
      </w:r>
      <w:r>
        <w:t xml:space="preserve">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5B713E" w:rsidRDefault="005B713E" w:rsidP="005B713E">
      <w:pPr>
        <w:spacing w:before="240" w:after="1" w:line="240" w:lineRule="atLeast"/>
        <w:ind w:firstLine="540"/>
        <w:jc w:val="both"/>
      </w:pPr>
      <w:r>
        <w:t>Периодичность осуществления проверок определяется главой Администрации.</w:t>
      </w:r>
    </w:p>
    <w:p w:rsidR="005B713E" w:rsidRDefault="005B713E" w:rsidP="005B713E">
      <w:pPr>
        <w:spacing w:before="240" w:after="1" w:line="240" w:lineRule="atLeast"/>
        <w:ind w:firstLine="540"/>
        <w:jc w:val="both"/>
      </w:pPr>
      <w: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5B713E" w:rsidRDefault="005B713E" w:rsidP="005B713E">
      <w:pPr>
        <w:spacing w:before="240" w:after="1" w:line="240" w:lineRule="atLeast"/>
        <w:ind w:firstLine="540"/>
        <w:jc w:val="both"/>
      </w:pPr>
      <w:r>
        <w:t>Плановые и внеплановые проверки проводятся на основании распоряжений главы Администрации.</w:t>
      </w:r>
    </w:p>
    <w:p w:rsidR="005B713E" w:rsidRDefault="005B713E" w:rsidP="005B713E">
      <w:pPr>
        <w:spacing w:before="240" w:after="1" w:line="240" w:lineRule="atLeast"/>
        <w:ind w:firstLine="540"/>
        <w:jc w:val="both"/>
      </w:pPr>
      <w: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5B713E" w:rsidRDefault="005B713E" w:rsidP="005B713E">
      <w:pPr>
        <w:spacing w:before="240" w:after="1" w:line="240" w:lineRule="atLeast"/>
        <w:ind w:firstLine="540"/>
        <w:jc w:val="both"/>
      </w:pPr>
      <w: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5B713E" w:rsidRDefault="005B713E" w:rsidP="005B713E">
      <w:pPr>
        <w:spacing w:before="240" w:after="1" w:line="240" w:lineRule="atLeast"/>
        <w:ind w:firstLine="540"/>
        <w:jc w:val="both"/>
      </w:pPr>
      <w:r>
        <w:t>4.5. Ответственные исполнители несут персональную ответственность за:</w:t>
      </w:r>
    </w:p>
    <w:p w:rsidR="005B713E" w:rsidRDefault="005B713E" w:rsidP="005B713E">
      <w:pPr>
        <w:spacing w:before="240" w:after="1" w:line="240" w:lineRule="atLeast"/>
        <w:ind w:firstLine="540"/>
        <w:jc w:val="both"/>
      </w:pPr>
      <w:r>
        <w:t>4.5.1. соответствие результатов рассмотрения документов требованиям законодательства Российской Федерации;</w:t>
      </w:r>
    </w:p>
    <w:p w:rsidR="005B713E" w:rsidRDefault="005B713E" w:rsidP="005B713E">
      <w:pPr>
        <w:spacing w:before="240" w:after="1" w:line="240" w:lineRule="atLeast"/>
        <w:ind w:firstLine="540"/>
        <w:jc w:val="both"/>
      </w:pPr>
      <w:r>
        <w:t>4.5.2. соблюдение сроков выполнения административных процедур при предоставлении муниципальной услуги.</w:t>
      </w:r>
    </w:p>
    <w:p w:rsidR="005B713E" w:rsidRDefault="005B713E" w:rsidP="005B713E">
      <w:pPr>
        <w:spacing w:before="240" w:after="1" w:line="240" w:lineRule="atLeast"/>
        <w:ind w:firstLine="540"/>
        <w:jc w:val="both"/>
      </w:pPr>
      <w: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5B713E" w:rsidRDefault="005B713E" w:rsidP="005B713E">
      <w:pPr>
        <w:spacing w:after="1" w:line="240" w:lineRule="atLeast"/>
        <w:ind w:firstLine="540"/>
        <w:jc w:val="both"/>
      </w:pPr>
    </w:p>
    <w:p w:rsidR="005B713E" w:rsidRPr="003A7439" w:rsidRDefault="005B713E" w:rsidP="005B713E">
      <w:pPr>
        <w:pStyle w:val="ConsPlusNormal"/>
        <w:jc w:val="center"/>
        <w:rPr>
          <w:rFonts w:ascii="Times New Roman" w:hAnsi="Times New Roman" w:cs="Times New Roman"/>
          <w:b/>
          <w:color w:val="FF0000"/>
          <w:sz w:val="24"/>
          <w:szCs w:val="24"/>
        </w:rPr>
      </w:pPr>
      <w:r w:rsidRPr="003A7439">
        <w:rPr>
          <w:rFonts w:ascii="Times New Roman" w:hAnsi="Times New Roman" w:cs="Times New Roman"/>
          <w:b/>
          <w:color w:val="FF0000"/>
          <w:sz w:val="24"/>
          <w:szCs w:val="24"/>
        </w:rPr>
        <w:t>V. Досудебный (внесудебный) порядок обжалования решений</w:t>
      </w:r>
    </w:p>
    <w:p w:rsidR="005B713E" w:rsidRPr="003A7439" w:rsidRDefault="005B713E" w:rsidP="005B713E">
      <w:pPr>
        <w:pStyle w:val="ConsPlusNormal"/>
        <w:jc w:val="center"/>
        <w:rPr>
          <w:rFonts w:ascii="Times New Roman" w:hAnsi="Times New Roman" w:cs="Times New Roman"/>
          <w:b/>
          <w:color w:val="FF0000"/>
          <w:sz w:val="24"/>
          <w:szCs w:val="24"/>
        </w:rPr>
      </w:pPr>
      <w:r w:rsidRPr="003A7439">
        <w:rPr>
          <w:rFonts w:ascii="Times New Roman" w:hAnsi="Times New Roman" w:cs="Times New Roman"/>
          <w:b/>
          <w:color w:val="FF0000"/>
          <w:sz w:val="24"/>
          <w:szCs w:val="24"/>
        </w:rPr>
        <w:t>и действий (бездействия) органа, предоставляющего</w:t>
      </w:r>
    </w:p>
    <w:p w:rsidR="005B713E" w:rsidRPr="003A7439" w:rsidRDefault="005B713E" w:rsidP="005B713E">
      <w:pPr>
        <w:pStyle w:val="ConsPlusNormal"/>
        <w:jc w:val="center"/>
        <w:rPr>
          <w:rFonts w:ascii="Times New Roman" w:hAnsi="Times New Roman" w:cs="Times New Roman"/>
          <w:b/>
          <w:color w:val="FF0000"/>
          <w:sz w:val="24"/>
          <w:szCs w:val="24"/>
        </w:rPr>
      </w:pPr>
      <w:r w:rsidRPr="003A7439">
        <w:rPr>
          <w:rFonts w:ascii="Times New Roman" w:hAnsi="Times New Roman" w:cs="Times New Roman"/>
          <w:b/>
          <w:color w:val="FF0000"/>
          <w:sz w:val="24"/>
          <w:szCs w:val="24"/>
        </w:rPr>
        <w:t>муниципальную услугу, а также его должностных лиц,</w:t>
      </w:r>
    </w:p>
    <w:p w:rsidR="005B713E" w:rsidRPr="003A7439" w:rsidRDefault="005B713E" w:rsidP="005B713E">
      <w:pPr>
        <w:pStyle w:val="ConsPlusNormal"/>
        <w:jc w:val="center"/>
        <w:rPr>
          <w:rFonts w:ascii="Times New Roman" w:hAnsi="Times New Roman" w:cs="Times New Roman"/>
          <w:b/>
          <w:color w:val="FF0000"/>
          <w:sz w:val="24"/>
          <w:szCs w:val="24"/>
        </w:rPr>
      </w:pPr>
      <w:r w:rsidRPr="003A7439">
        <w:rPr>
          <w:rFonts w:ascii="Times New Roman" w:hAnsi="Times New Roman" w:cs="Times New Roman"/>
          <w:b/>
          <w:color w:val="FF0000"/>
          <w:sz w:val="24"/>
          <w:szCs w:val="24"/>
        </w:rPr>
        <w:t>муниципальных служащих</w:t>
      </w:r>
    </w:p>
    <w:p w:rsidR="005B713E" w:rsidRPr="003A7439" w:rsidRDefault="005B713E" w:rsidP="005B713E">
      <w:pPr>
        <w:pStyle w:val="ConsPlusNormal"/>
        <w:tabs>
          <w:tab w:val="left" w:pos="1843"/>
        </w:tabs>
        <w:ind w:firstLine="540"/>
        <w:jc w:val="both"/>
        <w:rPr>
          <w:rFonts w:ascii="Times New Roman" w:hAnsi="Times New Roman" w:cs="Times New Roman"/>
          <w:color w:val="FF0000"/>
          <w:sz w:val="24"/>
          <w:szCs w:val="24"/>
        </w:rPr>
      </w:pPr>
    </w:p>
    <w:p w:rsidR="005B713E" w:rsidRPr="003A7439" w:rsidRDefault="005B713E" w:rsidP="005B713E">
      <w:pPr>
        <w:ind w:firstLine="708"/>
        <w:jc w:val="both"/>
        <w:rPr>
          <w:color w:val="FF0000"/>
        </w:rPr>
      </w:pPr>
      <w:r w:rsidRPr="003A7439">
        <w:rPr>
          <w:color w:val="FF0000"/>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5B713E" w:rsidRPr="003A7439" w:rsidRDefault="005B713E" w:rsidP="005B713E">
      <w:pPr>
        <w:ind w:firstLine="708"/>
        <w:jc w:val="both"/>
        <w:rPr>
          <w:color w:val="FF0000"/>
        </w:rPr>
      </w:pPr>
      <w:r w:rsidRPr="003A7439">
        <w:rPr>
          <w:color w:val="FF0000"/>
        </w:rPr>
        <w:t xml:space="preserve">5.2. Предметом жалобы могут являться нарушения прав и законных интересов заявителей, противоправные решения, действия (бездействие) Администрации, их должностных лиц, муниципальных </w:t>
      </w:r>
      <w:proofErr w:type="gramStart"/>
      <w:r w:rsidRPr="003A7439">
        <w:rPr>
          <w:color w:val="FF0000"/>
        </w:rPr>
        <w:t>служащих,  нарушения</w:t>
      </w:r>
      <w:proofErr w:type="gramEnd"/>
      <w:r w:rsidRPr="003A7439">
        <w:rPr>
          <w:color w:val="FF0000"/>
        </w:rPr>
        <w:t xml:space="preserve">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5B713E" w:rsidRPr="003A7439" w:rsidRDefault="005B713E" w:rsidP="005B713E">
      <w:pPr>
        <w:ind w:firstLine="708"/>
        <w:jc w:val="both"/>
        <w:rPr>
          <w:color w:val="FF0000"/>
        </w:rPr>
      </w:pPr>
      <w:r w:rsidRPr="003A7439">
        <w:rPr>
          <w:color w:val="FF0000"/>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на Едином портале, Региональном портале.</w:t>
      </w:r>
    </w:p>
    <w:p w:rsidR="005B713E" w:rsidRPr="003A7439" w:rsidRDefault="005B713E" w:rsidP="005B713E">
      <w:pPr>
        <w:ind w:firstLine="708"/>
        <w:jc w:val="both"/>
        <w:rPr>
          <w:color w:val="FF0000"/>
        </w:rPr>
      </w:pPr>
      <w:r w:rsidRPr="003A7439">
        <w:rPr>
          <w:color w:val="FF0000"/>
        </w:rPr>
        <w:t>Указанная информация также может быть сообщена заявителю в устной и (или) в письменной форме.</w:t>
      </w:r>
    </w:p>
    <w:p w:rsidR="005B713E" w:rsidRPr="003A7439" w:rsidRDefault="005B713E" w:rsidP="005B713E">
      <w:pPr>
        <w:ind w:firstLine="708"/>
        <w:jc w:val="both"/>
        <w:rPr>
          <w:color w:val="FF0000"/>
        </w:rPr>
      </w:pPr>
      <w:r w:rsidRPr="003A7439">
        <w:rPr>
          <w:color w:val="FF0000"/>
        </w:rPr>
        <w:t xml:space="preserve">5.4. Порядок подачи и рассмотрения </w:t>
      </w:r>
      <w:proofErr w:type="gramStart"/>
      <w:r w:rsidRPr="003A7439">
        <w:rPr>
          <w:color w:val="FF0000"/>
        </w:rPr>
        <w:t>жалобы  на</w:t>
      </w:r>
      <w:proofErr w:type="gramEnd"/>
      <w:r w:rsidRPr="003A7439">
        <w:rPr>
          <w:color w:val="FF0000"/>
        </w:rPr>
        <w:t xml:space="preserve"> решения и действия (бездействие) должностных лиц,  муниципальных служащих.</w:t>
      </w:r>
    </w:p>
    <w:p w:rsidR="005B713E" w:rsidRPr="003A7439" w:rsidRDefault="005B713E" w:rsidP="005B713E">
      <w:pPr>
        <w:ind w:firstLine="708"/>
        <w:jc w:val="both"/>
        <w:rPr>
          <w:color w:val="FF0000"/>
        </w:rPr>
      </w:pPr>
      <w:r w:rsidRPr="003A7439">
        <w:rPr>
          <w:color w:val="FF0000"/>
        </w:rPr>
        <w:t>5.4.1. Заявитель может обратиться с жалобой, в том числе, в следующих случаях:</w:t>
      </w:r>
    </w:p>
    <w:p w:rsidR="005B713E" w:rsidRPr="003A7439" w:rsidRDefault="005B713E" w:rsidP="005B713E">
      <w:pPr>
        <w:ind w:firstLine="708"/>
        <w:jc w:val="both"/>
        <w:rPr>
          <w:color w:val="FF0000"/>
        </w:rPr>
      </w:pPr>
      <w:r w:rsidRPr="003A7439">
        <w:rPr>
          <w:color w:val="FF0000"/>
        </w:rPr>
        <w:t>- нарушение срока регистрации запроса о предоставлении муниципальной услуги;</w:t>
      </w:r>
    </w:p>
    <w:p w:rsidR="005B713E" w:rsidRPr="003A7439" w:rsidRDefault="005B713E" w:rsidP="005B713E">
      <w:pPr>
        <w:ind w:firstLine="708"/>
        <w:jc w:val="both"/>
        <w:rPr>
          <w:color w:val="FF0000"/>
        </w:rPr>
      </w:pPr>
      <w:r w:rsidRPr="003A7439">
        <w:rPr>
          <w:color w:val="FF0000"/>
        </w:rPr>
        <w:t>- нарушение срока предоставления муниципальной услуги;</w:t>
      </w:r>
    </w:p>
    <w:p w:rsidR="005B713E" w:rsidRPr="003A7439" w:rsidRDefault="005B713E" w:rsidP="005B713E">
      <w:pPr>
        <w:ind w:firstLine="708"/>
        <w:jc w:val="both"/>
        <w:rPr>
          <w:color w:val="FF0000"/>
        </w:rPr>
      </w:pPr>
      <w:r w:rsidRPr="003A7439">
        <w:rPr>
          <w:color w:val="FF0000"/>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5B713E" w:rsidRPr="003A7439" w:rsidRDefault="005B713E" w:rsidP="005B713E">
      <w:pPr>
        <w:ind w:firstLine="708"/>
        <w:jc w:val="both"/>
        <w:rPr>
          <w:color w:val="FF0000"/>
        </w:rPr>
      </w:pPr>
      <w:r w:rsidRPr="003A7439">
        <w:rPr>
          <w:color w:val="FF0000"/>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5B713E" w:rsidRPr="003A7439" w:rsidRDefault="005B713E" w:rsidP="005B713E">
      <w:pPr>
        <w:pStyle w:val="ConsPlusNormal"/>
        <w:ind w:firstLine="567"/>
        <w:jc w:val="both"/>
        <w:rPr>
          <w:color w:val="FF0000"/>
          <w:sz w:val="24"/>
          <w:szCs w:val="24"/>
        </w:rPr>
      </w:pPr>
      <w:r w:rsidRPr="003A7439">
        <w:rPr>
          <w:rFonts w:ascii="Times New Roman" w:hAnsi="Times New Roman" w:cs="Times New Roman"/>
          <w:color w:val="FF0000"/>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5B713E" w:rsidRPr="003A7439" w:rsidRDefault="005B713E" w:rsidP="005B713E">
      <w:pPr>
        <w:pStyle w:val="ConsPlusNormal"/>
        <w:ind w:firstLine="567"/>
        <w:jc w:val="both"/>
        <w:rPr>
          <w:color w:val="FF0000"/>
          <w:sz w:val="24"/>
          <w:szCs w:val="24"/>
        </w:rPr>
      </w:pPr>
      <w:r w:rsidRPr="003A7439">
        <w:rPr>
          <w:rFonts w:ascii="Times New Roman" w:hAnsi="Times New Roman" w:cs="Times New Roman"/>
          <w:color w:val="FF0000"/>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5B713E" w:rsidRPr="003A7439" w:rsidRDefault="005B713E" w:rsidP="005B713E">
      <w:pPr>
        <w:ind w:firstLine="708"/>
        <w:jc w:val="both"/>
        <w:rPr>
          <w:color w:val="FF0000"/>
        </w:rPr>
      </w:pPr>
      <w:r w:rsidRPr="003A7439">
        <w:rPr>
          <w:color w:val="FF0000"/>
        </w:rPr>
        <w:t>-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B713E" w:rsidRPr="003A7439" w:rsidRDefault="005B713E" w:rsidP="005B713E">
      <w:pPr>
        <w:ind w:firstLine="708"/>
        <w:jc w:val="both"/>
        <w:rPr>
          <w:color w:val="FF0000"/>
        </w:rPr>
      </w:pPr>
      <w:r w:rsidRPr="003A7439">
        <w:rPr>
          <w:color w:val="FF0000"/>
        </w:rPr>
        <w:t>- нарушение срока или порядка выдачи документов по результатам предоставления муниципальной услуги;</w:t>
      </w:r>
    </w:p>
    <w:p w:rsidR="005B713E" w:rsidRPr="003A7439" w:rsidRDefault="005B713E" w:rsidP="005B713E">
      <w:pPr>
        <w:ind w:firstLine="708"/>
        <w:jc w:val="both"/>
        <w:rPr>
          <w:color w:val="FF0000"/>
        </w:rPr>
      </w:pPr>
      <w:r w:rsidRPr="003A7439">
        <w:rPr>
          <w:color w:val="FF0000"/>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5B713E" w:rsidRPr="003A7439" w:rsidRDefault="005B713E" w:rsidP="005B713E">
      <w:pPr>
        <w:ind w:firstLine="708"/>
        <w:jc w:val="both"/>
        <w:rPr>
          <w:color w:val="FF0000"/>
        </w:rPr>
      </w:pPr>
      <w:r w:rsidRPr="003A7439">
        <w:rPr>
          <w:color w:val="FF0000"/>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w:t>
      </w:r>
      <w:r w:rsidRPr="003A7439">
        <w:rPr>
          <w:color w:val="FF0000"/>
        </w:rPr>
        <w:lastRenderedPageBreak/>
        <w:t>части 1 статьи 7 Федерального закона от 27.07.2010 № 210-ФЗ «Об организации предоставления государственных и муниципальных услуг».</w:t>
      </w:r>
    </w:p>
    <w:p w:rsidR="005B713E" w:rsidRPr="003A7439" w:rsidRDefault="005B713E" w:rsidP="005B713E">
      <w:pPr>
        <w:ind w:firstLine="708"/>
        <w:jc w:val="both"/>
        <w:rPr>
          <w:color w:val="FF0000"/>
        </w:rPr>
      </w:pPr>
      <w:r w:rsidRPr="003A7439">
        <w:rPr>
          <w:color w:val="FF0000"/>
        </w:rPr>
        <w:t xml:space="preserve">5.4.2. При обжаловании решений и действий (бездействия) органа местного самоуправления, его должностных лиц, муниципальных служащих жалоба подается в Администрацию. </w:t>
      </w:r>
    </w:p>
    <w:p w:rsidR="005B713E" w:rsidRPr="003A7439" w:rsidRDefault="005B713E" w:rsidP="005B713E">
      <w:pPr>
        <w:ind w:firstLine="708"/>
        <w:jc w:val="both"/>
        <w:rPr>
          <w:color w:val="FF0000"/>
        </w:rPr>
      </w:pPr>
      <w:r w:rsidRPr="003A7439">
        <w:rPr>
          <w:color w:val="FF0000"/>
        </w:rPr>
        <w:t>5.4.3. Жалоба подается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5B713E" w:rsidRPr="003A7439" w:rsidRDefault="005B713E" w:rsidP="005B713E">
      <w:pPr>
        <w:ind w:firstLine="708"/>
        <w:jc w:val="both"/>
        <w:rPr>
          <w:color w:val="FF0000"/>
        </w:rPr>
      </w:pPr>
      <w:r w:rsidRPr="003A7439">
        <w:rPr>
          <w:color w:val="FF0000"/>
        </w:rPr>
        <w:t xml:space="preserve">5.4.4.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 </w:t>
      </w:r>
    </w:p>
    <w:p w:rsidR="005B713E" w:rsidRPr="003A7439" w:rsidRDefault="005B713E" w:rsidP="005B713E">
      <w:pPr>
        <w:jc w:val="both"/>
        <w:rPr>
          <w:color w:val="FF0000"/>
        </w:rPr>
      </w:pPr>
      <w:r w:rsidRPr="003A7439">
        <w:rPr>
          <w:color w:val="FF0000"/>
        </w:rPr>
        <w:tab/>
        <w:t>5.4.5.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5B713E" w:rsidRPr="003A7439" w:rsidRDefault="005B713E" w:rsidP="005B713E">
      <w:pPr>
        <w:ind w:firstLine="708"/>
        <w:jc w:val="both"/>
        <w:rPr>
          <w:color w:val="FF0000"/>
        </w:rPr>
      </w:pPr>
      <w:r w:rsidRPr="003A7439">
        <w:rPr>
          <w:color w:val="FF0000"/>
        </w:rPr>
        <w:t>5.4.6.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5B713E" w:rsidRPr="003A7439" w:rsidRDefault="005B713E" w:rsidP="005B713E">
      <w:pPr>
        <w:ind w:firstLine="708"/>
        <w:jc w:val="both"/>
        <w:rPr>
          <w:color w:val="FF0000"/>
        </w:rPr>
      </w:pPr>
      <w:r w:rsidRPr="003A7439">
        <w:rPr>
          <w:color w:val="FF0000"/>
        </w:rPr>
        <w:t>5.4.7. В электронном виде жалоба может быть подана заявителем посредством:</w:t>
      </w:r>
    </w:p>
    <w:p w:rsidR="005B713E" w:rsidRPr="003A7439" w:rsidRDefault="005B713E" w:rsidP="005B713E">
      <w:pPr>
        <w:ind w:firstLine="708"/>
        <w:jc w:val="both"/>
        <w:rPr>
          <w:color w:val="FF0000"/>
        </w:rPr>
      </w:pPr>
      <w:r w:rsidRPr="003A7439">
        <w:rPr>
          <w:color w:val="FF0000"/>
        </w:rPr>
        <w:t>а) официального сайта Администрации, в информационно-телекоммуникационной сети «Интернет»;</w:t>
      </w:r>
    </w:p>
    <w:p w:rsidR="005B713E" w:rsidRPr="003A7439" w:rsidRDefault="005B713E" w:rsidP="005B713E">
      <w:pPr>
        <w:ind w:firstLine="708"/>
        <w:jc w:val="both"/>
        <w:rPr>
          <w:color w:val="FF0000"/>
        </w:rPr>
      </w:pPr>
      <w:r w:rsidRPr="003A7439">
        <w:rPr>
          <w:color w:val="FF0000"/>
        </w:rPr>
        <w:t>б) электронной почты;</w:t>
      </w:r>
    </w:p>
    <w:p w:rsidR="005B713E" w:rsidRPr="003A7439" w:rsidRDefault="005B713E" w:rsidP="005B713E">
      <w:pPr>
        <w:ind w:firstLine="708"/>
        <w:jc w:val="both"/>
        <w:rPr>
          <w:color w:val="FF0000"/>
        </w:rPr>
      </w:pPr>
      <w:r w:rsidRPr="003A7439">
        <w:rPr>
          <w:color w:val="FF0000"/>
        </w:rPr>
        <w:t>в) Единого портала;</w:t>
      </w:r>
    </w:p>
    <w:p w:rsidR="005B713E" w:rsidRPr="003A7439" w:rsidRDefault="005B713E" w:rsidP="005B713E">
      <w:pPr>
        <w:ind w:firstLine="708"/>
        <w:jc w:val="both"/>
        <w:rPr>
          <w:color w:val="FF0000"/>
        </w:rPr>
      </w:pPr>
      <w:r w:rsidRPr="003A7439">
        <w:rPr>
          <w:color w:val="FF0000"/>
        </w:rPr>
        <w:t>г) Регионального портала;</w:t>
      </w:r>
    </w:p>
    <w:p w:rsidR="005B713E" w:rsidRPr="003A7439" w:rsidRDefault="005B713E" w:rsidP="005B713E">
      <w:pPr>
        <w:ind w:firstLine="708"/>
        <w:jc w:val="both"/>
        <w:rPr>
          <w:color w:val="FF0000"/>
        </w:rPr>
      </w:pPr>
      <w:r w:rsidRPr="003A7439">
        <w:rPr>
          <w:color w:val="FF0000"/>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B713E" w:rsidRPr="003A7439" w:rsidRDefault="005B713E" w:rsidP="005B713E">
      <w:pPr>
        <w:ind w:firstLine="708"/>
        <w:jc w:val="both"/>
        <w:rPr>
          <w:color w:val="FF0000"/>
        </w:rPr>
      </w:pPr>
      <w:r w:rsidRPr="003A7439">
        <w:rPr>
          <w:color w:val="FF0000"/>
        </w:rPr>
        <w:t>5.4.8. Подача жалобы и документов, предусмотренных подпунктом 5.4.6 настоящего Административного регламента, в электронном виде осуществляется заявителем (представителем заявителя) в соответствии с действующим законодательством.</w:t>
      </w:r>
    </w:p>
    <w:p w:rsidR="005B713E" w:rsidRPr="003A7439" w:rsidRDefault="005B713E" w:rsidP="005B713E">
      <w:pPr>
        <w:ind w:firstLine="708"/>
        <w:jc w:val="both"/>
        <w:rPr>
          <w:color w:val="FF0000"/>
        </w:rPr>
      </w:pPr>
      <w:r w:rsidRPr="003A7439">
        <w:rPr>
          <w:color w:val="FF0000"/>
        </w:rPr>
        <w:t>5.4.9.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5B713E" w:rsidRPr="003A7439" w:rsidRDefault="005B713E" w:rsidP="005B713E">
      <w:pPr>
        <w:ind w:firstLine="708"/>
        <w:jc w:val="both"/>
        <w:rPr>
          <w:color w:val="FF0000"/>
        </w:rPr>
      </w:pPr>
      <w:r w:rsidRPr="003A7439">
        <w:rPr>
          <w:color w:val="FF0000"/>
        </w:rPr>
        <w:t>5.4.10. Жалоба может быть подана заявителем через многофункциональный центр.</w:t>
      </w:r>
    </w:p>
    <w:p w:rsidR="005B713E" w:rsidRPr="003A7439" w:rsidRDefault="005B713E" w:rsidP="005B713E">
      <w:pPr>
        <w:ind w:firstLine="708"/>
        <w:jc w:val="both"/>
        <w:rPr>
          <w:color w:val="FF0000"/>
        </w:rPr>
      </w:pPr>
      <w:r w:rsidRPr="003A7439">
        <w:rPr>
          <w:color w:val="FF0000"/>
        </w:rPr>
        <w:t>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услугу, но не позднее следующего рабочего дня со дня поступления жалобы.</w:t>
      </w:r>
    </w:p>
    <w:p w:rsidR="005B713E" w:rsidRPr="003A7439" w:rsidRDefault="005B713E" w:rsidP="005B713E">
      <w:pPr>
        <w:ind w:firstLine="708"/>
        <w:jc w:val="both"/>
        <w:rPr>
          <w:color w:val="FF0000"/>
        </w:rPr>
      </w:pPr>
      <w:r w:rsidRPr="003A7439">
        <w:rPr>
          <w:color w:val="FF0000"/>
        </w:rPr>
        <w:t>При этом срок рассмотрения жалобы исчисляется со дня регистрации жалобы в Администрации.</w:t>
      </w:r>
    </w:p>
    <w:p w:rsidR="005B713E" w:rsidRPr="003A7439" w:rsidRDefault="005B713E" w:rsidP="005B713E">
      <w:pPr>
        <w:ind w:firstLine="708"/>
        <w:jc w:val="both"/>
        <w:rPr>
          <w:color w:val="FF0000"/>
        </w:rPr>
      </w:pPr>
      <w:r w:rsidRPr="003A7439">
        <w:rPr>
          <w:color w:val="FF0000"/>
        </w:rPr>
        <w:t>5.5. Жалоба должна содержать:</w:t>
      </w:r>
    </w:p>
    <w:p w:rsidR="005B713E" w:rsidRPr="003A7439" w:rsidRDefault="005B713E" w:rsidP="005B713E">
      <w:pPr>
        <w:ind w:firstLine="708"/>
        <w:jc w:val="both"/>
        <w:rPr>
          <w:color w:val="FF0000"/>
        </w:rPr>
      </w:pPr>
      <w:r w:rsidRPr="003A7439">
        <w:rPr>
          <w:color w:val="FF0000"/>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B713E" w:rsidRPr="003A7439" w:rsidRDefault="005B713E" w:rsidP="005B713E">
      <w:pPr>
        <w:ind w:firstLine="708"/>
        <w:jc w:val="both"/>
        <w:rPr>
          <w:color w:val="FF0000"/>
        </w:rPr>
      </w:pPr>
      <w:r w:rsidRPr="003A7439">
        <w:rPr>
          <w:color w:val="FF000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B713E" w:rsidRPr="003A7439" w:rsidRDefault="005B713E" w:rsidP="005B713E">
      <w:pPr>
        <w:ind w:firstLine="708"/>
        <w:jc w:val="both"/>
        <w:rPr>
          <w:color w:val="FF0000"/>
        </w:rPr>
      </w:pPr>
      <w:r w:rsidRPr="003A7439">
        <w:rPr>
          <w:color w:val="FF0000"/>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B713E" w:rsidRPr="003A7439" w:rsidRDefault="005B713E" w:rsidP="005B713E">
      <w:pPr>
        <w:ind w:firstLine="708"/>
        <w:jc w:val="both"/>
        <w:rPr>
          <w:color w:val="FF0000"/>
        </w:rPr>
      </w:pPr>
      <w:r w:rsidRPr="003A7439">
        <w:rPr>
          <w:color w:val="FF0000"/>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B713E" w:rsidRPr="003A7439" w:rsidRDefault="005B713E" w:rsidP="005B713E">
      <w:pPr>
        <w:ind w:firstLine="708"/>
        <w:jc w:val="both"/>
        <w:rPr>
          <w:color w:val="FF0000"/>
        </w:rPr>
      </w:pPr>
      <w:r w:rsidRPr="003A7439">
        <w:rPr>
          <w:color w:val="FF0000"/>
        </w:rPr>
        <w:lastRenderedPageBreak/>
        <w:t>5.6. Заявитель имеет право на получение исчерпывающей информации и документов, необходимых для обоснования и рассмотрения жалобы.</w:t>
      </w:r>
    </w:p>
    <w:p w:rsidR="005B713E" w:rsidRPr="003A7439" w:rsidRDefault="005B713E" w:rsidP="005B713E">
      <w:pPr>
        <w:ind w:firstLine="708"/>
        <w:jc w:val="both"/>
        <w:rPr>
          <w:color w:val="FF0000"/>
        </w:rPr>
      </w:pPr>
      <w:r w:rsidRPr="003A7439">
        <w:rPr>
          <w:color w:val="FF0000"/>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B713E" w:rsidRPr="003A7439" w:rsidRDefault="005B713E" w:rsidP="005B713E">
      <w:pPr>
        <w:ind w:firstLine="708"/>
        <w:jc w:val="both"/>
        <w:rPr>
          <w:color w:val="FF0000"/>
        </w:rPr>
      </w:pPr>
      <w:r w:rsidRPr="003A7439">
        <w:rPr>
          <w:color w:val="FF0000"/>
        </w:rPr>
        <w:t>5.8. Основания для приостановления рассмотрения жалобы законодательством не предусмотрены.</w:t>
      </w:r>
    </w:p>
    <w:p w:rsidR="005B713E" w:rsidRPr="003A7439" w:rsidRDefault="005B713E" w:rsidP="005B713E">
      <w:pPr>
        <w:ind w:firstLine="708"/>
        <w:jc w:val="both"/>
        <w:rPr>
          <w:color w:val="FF0000"/>
        </w:rPr>
      </w:pPr>
      <w:r w:rsidRPr="003A7439">
        <w:rPr>
          <w:color w:val="FF0000"/>
        </w:rPr>
        <w:t>5.9. По результатам рассмотрения жалобы принимается одно из следующих решений:</w:t>
      </w:r>
    </w:p>
    <w:p w:rsidR="005B713E" w:rsidRPr="003A7439" w:rsidRDefault="005B713E" w:rsidP="005B713E">
      <w:pPr>
        <w:autoSpaceDE w:val="0"/>
        <w:autoSpaceDN w:val="0"/>
        <w:adjustRightInd w:val="0"/>
        <w:ind w:firstLine="708"/>
        <w:jc w:val="both"/>
        <w:rPr>
          <w:color w:val="FF0000"/>
        </w:rPr>
      </w:pPr>
      <w:r w:rsidRPr="003A7439">
        <w:rPr>
          <w:color w:val="FF0000"/>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B713E" w:rsidRPr="003A7439" w:rsidRDefault="005B713E" w:rsidP="005B713E">
      <w:pPr>
        <w:ind w:firstLine="708"/>
        <w:jc w:val="both"/>
        <w:rPr>
          <w:color w:val="FF0000"/>
        </w:rPr>
      </w:pPr>
      <w:r w:rsidRPr="003A7439">
        <w:rPr>
          <w:color w:val="FF0000"/>
        </w:rPr>
        <w:t>- в удовлетворении жалобы отказывается.</w:t>
      </w:r>
    </w:p>
    <w:p w:rsidR="005B713E" w:rsidRPr="003A7439" w:rsidRDefault="005B713E" w:rsidP="005B713E">
      <w:pPr>
        <w:ind w:firstLine="708"/>
        <w:jc w:val="both"/>
        <w:rPr>
          <w:color w:val="FF0000"/>
        </w:rPr>
      </w:pPr>
      <w:r w:rsidRPr="003A7439">
        <w:rPr>
          <w:color w:val="FF0000"/>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13E" w:rsidRPr="003A7439" w:rsidRDefault="005B713E" w:rsidP="005B713E">
      <w:pPr>
        <w:ind w:firstLine="708"/>
        <w:jc w:val="both"/>
        <w:rPr>
          <w:color w:val="FF0000"/>
        </w:rPr>
      </w:pPr>
      <w:r w:rsidRPr="003A7439">
        <w:rPr>
          <w:color w:val="FF0000"/>
        </w:rPr>
        <w:t>5.10.1. В случае признания жалобы подлежащей удовлетворению в ответе заявителю, указанном в пункте 5.10 настоящего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B713E" w:rsidRPr="003A7439" w:rsidRDefault="005B713E" w:rsidP="005B713E">
      <w:pPr>
        <w:ind w:firstLine="708"/>
        <w:jc w:val="both"/>
        <w:rPr>
          <w:color w:val="FF0000"/>
        </w:rPr>
      </w:pPr>
      <w:r w:rsidRPr="003A7439">
        <w:rPr>
          <w:color w:val="FF0000"/>
        </w:rPr>
        <w:t>5.10.2. В случае признания жалобы не подлежащей удовлетворению в ответе заявителю, указанном в пункте 5.10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B713E" w:rsidRPr="003A7439" w:rsidRDefault="005B713E" w:rsidP="005B713E">
      <w:pPr>
        <w:ind w:firstLine="708"/>
        <w:jc w:val="both"/>
        <w:rPr>
          <w:color w:val="FF0000"/>
        </w:rPr>
      </w:pPr>
      <w:r w:rsidRPr="003A7439">
        <w:rPr>
          <w:color w:val="FF0000"/>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5B713E" w:rsidRPr="003A7439" w:rsidRDefault="005B713E" w:rsidP="005B713E">
      <w:pPr>
        <w:ind w:firstLine="708"/>
        <w:jc w:val="both"/>
        <w:rPr>
          <w:color w:val="FF0000"/>
        </w:rPr>
      </w:pPr>
      <w:r w:rsidRPr="003A7439">
        <w:rPr>
          <w:color w:val="FF0000"/>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5B713E" w:rsidRPr="00702B51" w:rsidRDefault="005B713E" w:rsidP="005B713E">
      <w:pPr>
        <w:spacing w:after="1" w:line="240" w:lineRule="atLeast"/>
        <w:ind w:firstLine="540"/>
        <w:jc w:val="both"/>
        <w:rPr>
          <w:sz w:val="28"/>
          <w:szCs w:val="28"/>
        </w:rPr>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2588C" w:rsidRDefault="0052588C" w:rsidP="005B713E">
      <w:pPr>
        <w:spacing w:after="1" w:line="240" w:lineRule="atLeast"/>
        <w:jc w:val="right"/>
        <w:outlineLvl w:val="1"/>
      </w:pPr>
    </w:p>
    <w:p w:rsidR="005B713E" w:rsidRDefault="005B713E" w:rsidP="005B713E">
      <w:pPr>
        <w:spacing w:after="1" w:line="240" w:lineRule="atLeast"/>
        <w:jc w:val="right"/>
        <w:outlineLvl w:val="1"/>
      </w:pPr>
      <w:r>
        <w:lastRenderedPageBreak/>
        <w:t>Приложение № 1</w:t>
      </w:r>
    </w:p>
    <w:p w:rsidR="005B713E" w:rsidRDefault="005B713E" w:rsidP="005B713E">
      <w:pPr>
        <w:spacing w:after="1" w:line="240" w:lineRule="atLeast"/>
        <w:jc w:val="right"/>
      </w:pPr>
      <w:r>
        <w:t>к административному регламенту</w:t>
      </w:r>
    </w:p>
    <w:p w:rsidR="005B713E" w:rsidRDefault="005B713E" w:rsidP="005B713E">
      <w:pPr>
        <w:spacing w:after="1" w:line="240" w:lineRule="atLeast"/>
        <w:jc w:val="right"/>
      </w:pPr>
      <w:r>
        <w:t>предоставления муниципальной</w:t>
      </w:r>
    </w:p>
    <w:p w:rsidR="005B713E" w:rsidRDefault="005B713E" w:rsidP="005B713E">
      <w:pPr>
        <w:spacing w:after="1" w:line="240" w:lineRule="atLeast"/>
        <w:jc w:val="right"/>
      </w:pPr>
      <w:r>
        <w:t>услуги «Выдача специального</w:t>
      </w:r>
    </w:p>
    <w:p w:rsidR="005B713E" w:rsidRDefault="005B713E" w:rsidP="005B713E">
      <w:pPr>
        <w:spacing w:after="1" w:line="240" w:lineRule="atLeast"/>
        <w:jc w:val="right"/>
      </w:pPr>
      <w:r>
        <w:t>разрешения на движение по</w:t>
      </w:r>
    </w:p>
    <w:p w:rsidR="005B713E" w:rsidRDefault="005B713E" w:rsidP="005B713E">
      <w:pPr>
        <w:spacing w:after="1" w:line="240" w:lineRule="atLeast"/>
        <w:jc w:val="right"/>
      </w:pPr>
      <w:r>
        <w:t>автомобильным дорогам</w:t>
      </w:r>
    </w:p>
    <w:p w:rsidR="005B713E" w:rsidRDefault="005B713E" w:rsidP="005B713E">
      <w:pPr>
        <w:spacing w:after="1" w:line="240" w:lineRule="atLeast"/>
        <w:jc w:val="right"/>
      </w:pPr>
      <w:r>
        <w:t>транспортного средства,</w:t>
      </w:r>
    </w:p>
    <w:p w:rsidR="005B713E" w:rsidRDefault="005B713E" w:rsidP="005B713E">
      <w:pPr>
        <w:spacing w:after="1" w:line="240" w:lineRule="atLeast"/>
        <w:jc w:val="right"/>
      </w:pPr>
      <w:r>
        <w:t>осуществляющего перевозку</w:t>
      </w:r>
    </w:p>
    <w:p w:rsidR="005B713E" w:rsidRDefault="005B713E" w:rsidP="005B713E">
      <w:pPr>
        <w:spacing w:after="1" w:line="240" w:lineRule="atLeast"/>
        <w:jc w:val="right"/>
      </w:pPr>
      <w:r>
        <w:t>тяжеловесных и (или)</w:t>
      </w:r>
    </w:p>
    <w:p w:rsidR="005B713E" w:rsidRDefault="005B713E" w:rsidP="005B713E">
      <w:pPr>
        <w:spacing w:after="1" w:line="240" w:lineRule="atLeast"/>
        <w:jc w:val="right"/>
      </w:pPr>
      <w:r>
        <w:t>крупногабаритных грузов»</w:t>
      </w:r>
    </w:p>
    <w:p w:rsidR="005B713E" w:rsidRDefault="005B713E" w:rsidP="005B713E">
      <w:pPr>
        <w:spacing w:after="1" w:line="240" w:lineRule="atLeast"/>
        <w:ind w:firstLine="540"/>
        <w:jc w:val="both"/>
      </w:pPr>
    </w:p>
    <w:p w:rsidR="005B713E" w:rsidRDefault="005B713E" w:rsidP="005B713E">
      <w:pPr>
        <w:spacing w:after="1" w:line="200" w:lineRule="atLeast"/>
        <w:jc w:val="both"/>
      </w:pPr>
      <w:r>
        <w:rPr>
          <w:rFonts w:ascii="Courier New" w:hAnsi="Courier New" w:cs="Courier New"/>
          <w:sz w:val="20"/>
        </w:rPr>
        <w:t>Реквизиты    заявителя</w:t>
      </w:r>
      <w:proofErr w:type="gramStart"/>
      <w:r>
        <w:rPr>
          <w:rFonts w:ascii="Courier New" w:hAnsi="Courier New" w:cs="Courier New"/>
          <w:sz w:val="20"/>
        </w:rPr>
        <w:t xml:space="preserve">   (</w:t>
      </w:r>
      <w:proofErr w:type="gramEnd"/>
      <w:r>
        <w:rPr>
          <w:rFonts w:ascii="Courier New" w:hAnsi="Courier New" w:cs="Courier New"/>
          <w:sz w:val="20"/>
        </w:rPr>
        <w:t>наименование,    адрес</w:t>
      </w:r>
    </w:p>
    <w:p w:rsidR="005B713E" w:rsidRDefault="005B713E" w:rsidP="005B713E">
      <w:pPr>
        <w:spacing w:after="1" w:line="200" w:lineRule="atLeast"/>
        <w:jc w:val="both"/>
      </w:pPr>
      <w:r>
        <w:rPr>
          <w:rFonts w:ascii="Courier New" w:hAnsi="Courier New" w:cs="Courier New"/>
          <w:sz w:val="20"/>
        </w:rPr>
        <w:t xml:space="preserve">                           (местонахождение) - для юридических лиц, Ф.И.О.,</w:t>
      </w:r>
    </w:p>
    <w:p w:rsidR="005B713E" w:rsidRDefault="005B713E" w:rsidP="005B713E">
      <w:pPr>
        <w:spacing w:after="1" w:line="200" w:lineRule="atLeast"/>
        <w:jc w:val="both"/>
      </w:pPr>
      <w:r>
        <w:rPr>
          <w:rFonts w:ascii="Courier New" w:hAnsi="Courier New" w:cs="Courier New"/>
          <w:sz w:val="20"/>
        </w:rPr>
        <w:t xml:space="preserve">                           адрес места жительства - для индивидуальных</w:t>
      </w:r>
    </w:p>
    <w:p w:rsidR="005B713E" w:rsidRDefault="005B713E" w:rsidP="005B713E">
      <w:pPr>
        <w:spacing w:after="1" w:line="200" w:lineRule="atLeast"/>
        <w:jc w:val="both"/>
      </w:pPr>
      <w:r>
        <w:rPr>
          <w:rFonts w:ascii="Courier New" w:hAnsi="Courier New" w:cs="Courier New"/>
          <w:sz w:val="20"/>
        </w:rPr>
        <w:t xml:space="preserve">                           предпринимателей и физических лиц)</w:t>
      </w:r>
    </w:p>
    <w:p w:rsidR="005B713E" w:rsidRDefault="005B713E" w:rsidP="005B713E">
      <w:pPr>
        <w:spacing w:after="1" w:line="200" w:lineRule="atLeast"/>
        <w:jc w:val="both"/>
      </w:pPr>
      <w:r>
        <w:rPr>
          <w:rFonts w:ascii="Courier New" w:hAnsi="Courier New" w:cs="Courier New"/>
          <w:sz w:val="20"/>
        </w:rPr>
        <w:t xml:space="preserve">                           Исх. от _____________________ N ________________</w:t>
      </w:r>
    </w:p>
    <w:p w:rsidR="005B713E" w:rsidRDefault="005B713E" w:rsidP="005B713E">
      <w:pPr>
        <w:spacing w:after="1" w:line="200" w:lineRule="atLeast"/>
        <w:jc w:val="both"/>
      </w:pPr>
      <w:r>
        <w:rPr>
          <w:rFonts w:ascii="Courier New" w:hAnsi="Courier New" w:cs="Courier New"/>
          <w:sz w:val="20"/>
        </w:rPr>
        <w:t xml:space="preserve">                           поступило в ____________________________________</w:t>
      </w:r>
    </w:p>
    <w:p w:rsidR="005B713E" w:rsidRDefault="005B713E" w:rsidP="005B713E">
      <w:pPr>
        <w:spacing w:after="1" w:line="200" w:lineRule="atLeast"/>
        <w:jc w:val="both"/>
      </w:pPr>
      <w:r>
        <w:rPr>
          <w:rFonts w:ascii="Courier New" w:hAnsi="Courier New" w:cs="Courier New"/>
          <w:sz w:val="20"/>
        </w:rPr>
        <w:t xml:space="preserve">                           дата ________________________ N ________________</w:t>
      </w:r>
    </w:p>
    <w:p w:rsidR="005B713E" w:rsidRDefault="005B713E" w:rsidP="005B713E">
      <w:pPr>
        <w:spacing w:after="1" w:line="240" w:lineRule="atLeast"/>
        <w:ind w:firstLine="540"/>
        <w:jc w:val="both"/>
      </w:pPr>
    </w:p>
    <w:p w:rsidR="005B713E" w:rsidRDefault="005B713E" w:rsidP="005B713E">
      <w:pPr>
        <w:spacing w:after="1" w:line="240" w:lineRule="atLeast"/>
        <w:jc w:val="center"/>
      </w:pPr>
      <w:bookmarkStart w:id="10" w:name="P452"/>
      <w:bookmarkEnd w:id="10"/>
      <w:r>
        <w:t>ЗАЯВЛЕНИЕ</w:t>
      </w:r>
    </w:p>
    <w:p w:rsidR="005B713E" w:rsidRDefault="005B713E" w:rsidP="005B713E">
      <w:pPr>
        <w:spacing w:after="1" w:line="240" w:lineRule="atLeast"/>
        <w:jc w:val="center"/>
      </w:pPr>
      <w:r>
        <w:t>на получение специального разрешения на движение</w:t>
      </w:r>
    </w:p>
    <w:p w:rsidR="005B713E" w:rsidRDefault="005B713E" w:rsidP="005B713E">
      <w:pPr>
        <w:spacing w:after="1" w:line="240" w:lineRule="atLeast"/>
        <w:jc w:val="center"/>
      </w:pPr>
      <w:r>
        <w:t>по автомобильным дорогам транспортного средства,</w:t>
      </w:r>
    </w:p>
    <w:p w:rsidR="005B713E" w:rsidRDefault="005B713E" w:rsidP="005B713E">
      <w:pPr>
        <w:spacing w:after="1" w:line="240" w:lineRule="atLeast"/>
        <w:jc w:val="center"/>
      </w:pPr>
      <w:r>
        <w:t>осуществляющего перевозку тяжеловесных и (или)</w:t>
      </w:r>
    </w:p>
    <w:p w:rsidR="005B713E" w:rsidRDefault="005B713E" w:rsidP="005B713E">
      <w:pPr>
        <w:spacing w:after="1" w:line="240" w:lineRule="atLeast"/>
        <w:jc w:val="center"/>
      </w:pPr>
      <w:r>
        <w:t>крупногабаритных грузов</w:t>
      </w:r>
    </w:p>
    <w:p w:rsidR="005B713E" w:rsidRDefault="005B713E" w:rsidP="005B713E">
      <w:pPr>
        <w:spacing w:after="1" w:line="240" w:lineRule="atLeast"/>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4"/>
        <w:gridCol w:w="1144"/>
        <w:gridCol w:w="340"/>
        <w:gridCol w:w="340"/>
        <w:gridCol w:w="936"/>
        <w:gridCol w:w="439"/>
        <w:gridCol w:w="340"/>
        <w:gridCol w:w="340"/>
        <w:gridCol w:w="657"/>
        <w:gridCol w:w="340"/>
        <w:gridCol w:w="340"/>
        <w:gridCol w:w="525"/>
        <w:gridCol w:w="850"/>
        <w:gridCol w:w="397"/>
      </w:tblGrid>
      <w:tr w:rsidR="005B713E" w:rsidTr="00713EA5">
        <w:tc>
          <w:tcPr>
            <w:tcW w:w="8912" w:type="dxa"/>
            <w:gridSpan w:val="14"/>
          </w:tcPr>
          <w:p w:rsidR="005B713E" w:rsidRDefault="005B713E" w:rsidP="00713EA5">
            <w:pPr>
              <w:spacing w:after="1" w:line="240" w:lineRule="atLeast"/>
            </w:pPr>
            <w:r>
              <w:t>Наименование, адрес и телефон владельца транспортного средства</w:t>
            </w:r>
          </w:p>
        </w:tc>
      </w:tr>
      <w:tr w:rsidR="005B713E" w:rsidTr="00713EA5">
        <w:tc>
          <w:tcPr>
            <w:tcW w:w="8912" w:type="dxa"/>
            <w:gridSpan w:val="14"/>
          </w:tcPr>
          <w:p w:rsidR="005B713E" w:rsidRDefault="005B713E" w:rsidP="00713EA5">
            <w:pPr>
              <w:spacing w:after="1" w:line="240" w:lineRule="atLeast"/>
            </w:pPr>
          </w:p>
        </w:tc>
      </w:tr>
      <w:tr w:rsidR="005B713E" w:rsidTr="00713EA5">
        <w:tc>
          <w:tcPr>
            <w:tcW w:w="8912" w:type="dxa"/>
            <w:gridSpan w:val="14"/>
          </w:tcPr>
          <w:p w:rsidR="005B713E" w:rsidRDefault="005B713E" w:rsidP="00713EA5">
            <w:pPr>
              <w:spacing w:after="1" w:line="240" w:lineRule="atLeast"/>
            </w:pPr>
          </w:p>
        </w:tc>
      </w:tr>
      <w:tr w:rsidR="005B713E" w:rsidTr="00713EA5">
        <w:tc>
          <w:tcPr>
            <w:tcW w:w="3748" w:type="dxa"/>
            <w:gridSpan w:val="4"/>
          </w:tcPr>
          <w:p w:rsidR="005B713E" w:rsidRDefault="005B713E" w:rsidP="00713EA5">
            <w:pPr>
              <w:spacing w:after="1" w:line="240" w:lineRule="atLeast"/>
            </w:pPr>
            <w:r>
              <w:t xml:space="preserve">ИНН, ОГРН/ОГРИП владельца транспортного средства </w:t>
            </w:r>
            <w:hyperlink w:anchor="P522" w:history="1">
              <w:r>
                <w:rPr>
                  <w:color w:val="0000FF"/>
                </w:rPr>
                <w:t>&lt;*&gt;</w:t>
              </w:r>
            </w:hyperlink>
          </w:p>
        </w:tc>
        <w:tc>
          <w:tcPr>
            <w:tcW w:w="5164" w:type="dxa"/>
            <w:gridSpan w:val="10"/>
          </w:tcPr>
          <w:p w:rsidR="005B713E" w:rsidRDefault="005B713E" w:rsidP="00713EA5">
            <w:pPr>
              <w:spacing w:after="1" w:line="240" w:lineRule="atLeast"/>
            </w:pPr>
          </w:p>
        </w:tc>
      </w:tr>
      <w:tr w:rsidR="005B713E" w:rsidTr="00713EA5">
        <w:tc>
          <w:tcPr>
            <w:tcW w:w="8912" w:type="dxa"/>
            <w:gridSpan w:val="14"/>
          </w:tcPr>
          <w:p w:rsidR="005B713E" w:rsidRDefault="005B713E" w:rsidP="00713EA5">
            <w:pPr>
              <w:spacing w:after="1" w:line="240" w:lineRule="atLeast"/>
            </w:pPr>
            <w:r>
              <w:t>Маршрут движения</w:t>
            </w:r>
          </w:p>
        </w:tc>
      </w:tr>
      <w:tr w:rsidR="005B713E" w:rsidTr="00713EA5">
        <w:tc>
          <w:tcPr>
            <w:tcW w:w="8912" w:type="dxa"/>
            <w:gridSpan w:val="14"/>
          </w:tcPr>
          <w:p w:rsidR="005B713E" w:rsidRDefault="005B713E" w:rsidP="00713EA5">
            <w:pPr>
              <w:spacing w:after="1" w:line="240" w:lineRule="atLeast"/>
            </w:pPr>
          </w:p>
        </w:tc>
      </w:tr>
      <w:tr w:rsidR="005B713E" w:rsidTr="00713EA5">
        <w:tc>
          <w:tcPr>
            <w:tcW w:w="7665" w:type="dxa"/>
            <w:gridSpan w:val="12"/>
          </w:tcPr>
          <w:p w:rsidR="005B713E" w:rsidRDefault="005B713E" w:rsidP="00713EA5">
            <w:pPr>
              <w:spacing w:after="1" w:line="240" w:lineRule="atLeast"/>
            </w:pPr>
            <w:r>
              <w:t>Вид перевозки (международная, межрегиональная, местная)</w:t>
            </w:r>
          </w:p>
        </w:tc>
        <w:tc>
          <w:tcPr>
            <w:tcW w:w="1247" w:type="dxa"/>
            <w:gridSpan w:val="2"/>
          </w:tcPr>
          <w:p w:rsidR="005B713E" w:rsidRDefault="005B713E" w:rsidP="00713EA5">
            <w:pPr>
              <w:spacing w:after="1" w:line="240" w:lineRule="atLeast"/>
            </w:pPr>
          </w:p>
        </w:tc>
      </w:tr>
      <w:tr w:rsidR="005B713E" w:rsidTr="00713EA5">
        <w:tc>
          <w:tcPr>
            <w:tcW w:w="3748" w:type="dxa"/>
            <w:gridSpan w:val="4"/>
          </w:tcPr>
          <w:p w:rsidR="005B713E" w:rsidRDefault="005B713E" w:rsidP="00713EA5">
            <w:pPr>
              <w:spacing w:after="1" w:line="240" w:lineRule="atLeast"/>
            </w:pPr>
            <w:r>
              <w:t>На срок</w:t>
            </w:r>
          </w:p>
        </w:tc>
        <w:tc>
          <w:tcPr>
            <w:tcW w:w="1715" w:type="dxa"/>
            <w:gridSpan w:val="3"/>
          </w:tcPr>
          <w:p w:rsidR="005B713E" w:rsidRDefault="005B713E" w:rsidP="00713EA5">
            <w:pPr>
              <w:spacing w:after="1" w:line="240" w:lineRule="atLeast"/>
            </w:pPr>
            <w:r>
              <w:t>с</w:t>
            </w:r>
          </w:p>
        </w:tc>
        <w:tc>
          <w:tcPr>
            <w:tcW w:w="1337" w:type="dxa"/>
            <w:gridSpan w:val="3"/>
          </w:tcPr>
          <w:p w:rsidR="005B713E" w:rsidRDefault="005B713E" w:rsidP="00713EA5">
            <w:pPr>
              <w:spacing w:after="1" w:line="240" w:lineRule="atLeast"/>
            </w:pPr>
          </w:p>
        </w:tc>
        <w:tc>
          <w:tcPr>
            <w:tcW w:w="1715" w:type="dxa"/>
            <w:gridSpan w:val="3"/>
          </w:tcPr>
          <w:p w:rsidR="005B713E" w:rsidRDefault="005B713E" w:rsidP="00713EA5">
            <w:pPr>
              <w:spacing w:after="1" w:line="240" w:lineRule="atLeast"/>
            </w:pPr>
            <w:r>
              <w:t>по</w:t>
            </w:r>
          </w:p>
        </w:tc>
        <w:tc>
          <w:tcPr>
            <w:tcW w:w="397" w:type="dxa"/>
          </w:tcPr>
          <w:p w:rsidR="005B713E" w:rsidRDefault="005B713E" w:rsidP="00713EA5">
            <w:pPr>
              <w:spacing w:after="1" w:line="240" w:lineRule="atLeast"/>
            </w:pPr>
          </w:p>
        </w:tc>
      </w:tr>
      <w:tr w:rsidR="005B713E" w:rsidTr="00713EA5">
        <w:tc>
          <w:tcPr>
            <w:tcW w:w="3748" w:type="dxa"/>
            <w:gridSpan w:val="4"/>
          </w:tcPr>
          <w:p w:rsidR="005B713E" w:rsidRDefault="005B713E" w:rsidP="00713EA5">
            <w:pPr>
              <w:spacing w:after="1" w:line="240" w:lineRule="atLeast"/>
            </w:pPr>
            <w:r>
              <w:t>На количество поездок</w:t>
            </w:r>
          </w:p>
        </w:tc>
        <w:tc>
          <w:tcPr>
            <w:tcW w:w="5164" w:type="dxa"/>
            <w:gridSpan w:val="10"/>
          </w:tcPr>
          <w:p w:rsidR="005B713E" w:rsidRDefault="005B713E" w:rsidP="00713EA5">
            <w:pPr>
              <w:spacing w:after="1" w:line="240" w:lineRule="atLeast"/>
            </w:pPr>
          </w:p>
        </w:tc>
      </w:tr>
      <w:tr w:rsidR="005B713E" w:rsidTr="00713EA5">
        <w:tc>
          <w:tcPr>
            <w:tcW w:w="3748" w:type="dxa"/>
            <w:gridSpan w:val="4"/>
          </w:tcPr>
          <w:p w:rsidR="005B713E" w:rsidRDefault="005B713E" w:rsidP="00713EA5">
            <w:pPr>
              <w:spacing w:after="1" w:line="240" w:lineRule="atLeast"/>
            </w:pPr>
            <w:r>
              <w:t>Характеристика груза:</w:t>
            </w:r>
          </w:p>
        </w:tc>
        <w:tc>
          <w:tcPr>
            <w:tcW w:w="1375" w:type="dxa"/>
            <w:gridSpan w:val="2"/>
          </w:tcPr>
          <w:p w:rsidR="005B713E" w:rsidRDefault="005B713E" w:rsidP="00713EA5">
            <w:pPr>
              <w:spacing w:after="1" w:line="240" w:lineRule="atLeast"/>
            </w:pPr>
            <w:r>
              <w:t>Делимый</w:t>
            </w:r>
          </w:p>
        </w:tc>
        <w:tc>
          <w:tcPr>
            <w:tcW w:w="2542" w:type="dxa"/>
            <w:gridSpan w:val="6"/>
          </w:tcPr>
          <w:p w:rsidR="005B713E" w:rsidRDefault="005B713E" w:rsidP="00713EA5">
            <w:pPr>
              <w:spacing w:after="1" w:line="240" w:lineRule="atLeast"/>
            </w:pPr>
            <w:r>
              <w:t>да</w:t>
            </w:r>
          </w:p>
        </w:tc>
        <w:tc>
          <w:tcPr>
            <w:tcW w:w="1247" w:type="dxa"/>
            <w:gridSpan w:val="2"/>
          </w:tcPr>
          <w:p w:rsidR="005B713E" w:rsidRDefault="005B713E" w:rsidP="00713EA5">
            <w:pPr>
              <w:spacing w:after="1" w:line="240" w:lineRule="atLeast"/>
            </w:pPr>
            <w:r>
              <w:t>нет</w:t>
            </w:r>
          </w:p>
        </w:tc>
      </w:tr>
      <w:tr w:rsidR="005B713E" w:rsidTr="00713EA5">
        <w:tc>
          <w:tcPr>
            <w:tcW w:w="5123" w:type="dxa"/>
            <w:gridSpan w:val="6"/>
          </w:tcPr>
          <w:p w:rsidR="005B713E" w:rsidRDefault="005B713E" w:rsidP="00713EA5">
            <w:pPr>
              <w:spacing w:after="1" w:line="240" w:lineRule="atLeast"/>
            </w:pPr>
            <w:r>
              <w:t xml:space="preserve">Наименование </w:t>
            </w:r>
            <w:hyperlink w:anchor="P523" w:history="1">
              <w:r>
                <w:rPr>
                  <w:color w:val="0000FF"/>
                </w:rPr>
                <w:t>&lt;**&gt;</w:t>
              </w:r>
            </w:hyperlink>
          </w:p>
        </w:tc>
        <w:tc>
          <w:tcPr>
            <w:tcW w:w="2542" w:type="dxa"/>
            <w:gridSpan w:val="6"/>
          </w:tcPr>
          <w:p w:rsidR="005B713E" w:rsidRDefault="005B713E" w:rsidP="00713EA5">
            <w:pPr>
              <w:spacing w:after="1" w:line="240" w:lineRule="atLeast"/>
            </w:pPr>
            <w:r>
              <w:t>Габариты</w:t>
            </w:r>
          </w:p>
        </w:tc>
        <w:tc>
          <w:tcPr>
            <w:tcW w:w="1247" w:type="dxa"/>
            <w:gridSpan w:val="2"/>
          </w:tcPr>
          <w:p w:rsidR="005B713E" w:rsidRDefault="005B713E" w:rsidP="00713EA5">
            <w:pPr>
              <w:spacing w:after="1" w:line="240" w:lineRule="atLeast"/>
            </w:pPr>
            <w:r>
              <w:t>Масса</w:t>
            </w:r>
          </w:p>
        </w:tc>
      </w:tr>
      <w:tr w:rsidR="005B713E" w:rsidTr="00713EA5">
        <w:tc>
          <w:tcPr>
            <w:tcW w:w="5123" w:type="dxa"/>
            <w:gridSpan w:val="6"/>
          </w:tcPr>
          <w:p w:rsidR="005B713E" w:rsidRDefault="005B713E" w:rsidP="00713EA5">
            <w:pPr>
              <w:spacing w:after="1" w:line="240" w:lineRule="atLeast"/>
            </w:pPr>
          </w:p>
        </w:tc>
        <w:tc>
          <w:tcPr>
            <w:tcW w:w="2542" w:type="dxa"/>
            <w:gridSpan w:val="6"/>
          </w:tcPr>
          <w:p w:rsidR="005B713E" w:rsidRDefault="005B713E" w:rsidP="00713EA5">
            <w:pPr>
              <w:spacing w:after="1" w:line="240" w:lineRule="atLeast"/>
            </w:pPr>
          </w:p>
        </w:tc>
        <w:tc>
          <w:tcPr>
            <w:tcW w:w="1247" w:type="dxa"/>
            <w:gridSpan w:val="2"/>
          </w:tcPr>
          <w:p w:rsidR="005B713E" w:rsidRDefault="005B713E" w:rsidP="00713EA5">
            <w:pPr>
              <w:spacing w:after="1" w:line="240" w:lineRule="atLeast"/>
            </w:pPr>
          </w:p>
        </w:tc>
      </w:tr>
      <w:tr w:rsidR="005B713E" w:rsidTr="00713EA5">
        <w:tc>
          <w:tcPr>
            <w:tcW w:w="8912" w:type="dxa"/>
            <w:gridSpan w:val="14"/>
          </w:tcPr>
          <w:p w:rsidR="005B713E" w:rsidRDefault="005B713E" w:rsidP="00713EA5">
            <w:pPr>
              <w:spacing w:after="1" w:line="240" w:lineRule="atLeast"/>
            </w:pPr>
            <w: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5B713E" w:rsidTr="00713EA5">
        <w:tc>
          <w:tcPr>
            <w:tcW w:w="8912" w:type="dxa"/>
            <w:gridSpan w:val="14"/>
          </w:tcPr>
          <w:p w:rsidR="005B713E" w:rsidRDefault="005B713E" w:rsidP="00713EA5">
            <w:pPr>
              <w:spacing w:after="1" w:line="240" w:lineRule="atLeast"/>
            </w:pPr>
          </w:p>
        </w:tc>
      </w:tr>
      <w:tr w:rsidR="005B713E" w:rsidTr="00713EA5">
        <w:tc>
          <w:tcPr>
            <w:tcW w:w="8912" w:type="dxa"/>
            <w:gridSpan w:val="14"/>
          </w:tcPr>
          <w:p w:rsidR="005B713E" w:rsidRDefault="005B713E" w:rsidP="00713EA5">
            <w:pPr>
              <w:spacing w:after="1" w:line="240" w:lineRule="atLeast"/>
            </w:pPr>
            <w:r>
              <w:t>Параметры транспортного средства (автопоезда)</w:t>
            </w:r>
          </w:p>
        </w:tc>
      </w:tr>
      <w:tr w:rsidR="005B713E" w:rsidTr="00713EA5">
        <w:tc>
          <w:tcPr>
            <w:tcW w:w="3408" w:type="dxa"/>
            <w:gridSpan w:val="3"/>
            <w:vMerge w:val="restart"/>
          </w:tcPr>
          <w:p w:rsidR="005B713E" w:rsidRDefault="005B713E" w:rsidP="00713EA5">
            <w:pPr>
              <w:spacing w:after="1" w:line="240" w:lineRule="atLeast"/>
            </w:pPr>
            <w:r>
              <w:lastRenderedPageBreak/>
              <w:t>Масса транспортного средства (автопоезда) без груза/с грузом (т)</w:t>
            </w:r>
          </w:p>
        </w:tc>
        <w:tc>
          <w:tcPr>
            <w:tcW w:w="1715" w:type="dxa"/>
            <w:gridSpan w:val="3"/>
            <w:vMerge w:val="restart"/>
          </w:tcPr>
          <w:p w:rsidR="005B713E" w:rsidRDefault="005B713E" w:rsidP="00713EA5">
            <w:pPr>
              <w:spacing w:after="1" w:line="240" w:lineRule="atLeast"/>
            </w:pPr>
          </w:p>
        </w:tc>
        <w:tc>
          <w:tcPr>
            <w:tcW w:w="2017" w:type="dxa"/>
            <w:gridSpan w:val="5"/>
          </w:tcPr>
          <w:p w:rsidR="005B713E" w:rsidRDefault="005B713E" w:rsidP="00713EA5">
            <w:pPr>
              <w:spacing w:after="1" w:line="240" w:lineRule="atLeast"/>
            </w:pPr>
            <w:r>
              <w:t>Масса тягача (т)</w:t>
            </w:r>
          </w:p>
        </w:tc>
        <w:tc>
          <w:tcPr>
            <w:tcW w:w="1772" w:type="dxa"/>
            <w:gridSpan w:val="3"/>
          </w:tcPr>
          <w:p w:rsidR="005B713E" w:rsidRDefault="005B713E" w:rsidP="00713EA5">
            <w:pPr>
              <w:spacing w:after="1" w:line="240" w:lineRule="atLeast"/>
            </w:pPr>
            <w:r>
              <w:t>Масса прицепа (полуприцепа) (т)</w:t>
            </w:r>
          </w:p>
        </w:tc>
      </w:tr>
      <w:tr w:rsidR="005B713E" w:rsidTr="00713EA5">
        <w:tc>
          <w:tcPr>
            <w:tcW w:w="3408" w:type="dxa"/>
            <w:gridSpan w:val="3"/>
            <w:vMerge/>
          </w:tcPr>
          <w:p w:rsidR="005B713E" w:rsidRDefault="005B713E" w:rsidP="00713EA5"/>
        </w:tc>
        <w:tc>
          <w:tcPr>
            <w:tcW w:w="1715" w:type="dxa"/>
            <w:gridSpan w:val="3"/>
            <w:vMerge/>
          </w:tcPr>
          <w:p w:rsidR="005B713E" w:rsidRDefault="005B713E" w:rsidP="00713EA5"/>
        </w:tc>
        <w:tc>
          <w:tcPr>
            <w:tcW w:w="2017" w:type="dxa"/>
            <w:gridSpan w:val="5"/>
          </w:tcPr>
          <w:p w:rsidR="005B713E" w:rsidRDefault="005B713E" w:rsidP="00713EA5">
            <w:pPr>
              <w:spacing w:after="1" w:line="240" w:lineRule="atLeast"/>
            </w:pPr>
          </w:p>
        </w:tc>
        <w:tc>
          <w:tcPr>
            <w:tcW w:w="1772" w:type="dxa"/>
            <w:gridSpan w:val="3"/>
          </w:tcPr>
          <w:p w:rsidR="005B713E" w:rsidRDefault="005B713E" w:rsidP="00713EA5">
            <w:pPr>
              <w:spacing w:after="1" w:line="240" w:lineRule="atLeast"/>
            </w:pPr>
          </w:p>
        </w:tc>
      </w:tr>
      <w:tr w:rsidR="005B713E" w:rsidTr="00713EA5">
        <w:tc>
          <w:tcPr>
            <w:tcW w:w="3408" w:type="dxa"/>
            <w:gridSpan w:val="3"/>
          </w:tcPr>
          <w:p w:rsidR="005B713E" w:rsidRDefault="005B713E" w:rsidP="00713EA5">
            <w:pPr>
              <w:spacing w:after="1" w:line="240" w:lineRule="atLeast"/>
            </w:pPr>
            <w:r>
              <w:t>Расстояния между осями</w:t>
            </w:r>
          </w:p>
        </w:tc>
        <w:tc>
          <w:tcPr>
            <w:tcW w:w="5504" w:type="dxa"/>
            <w:gridSpan w:val="11"/>
          </w:tcPr>
          <w:p w:rsidR="005B713E" w:rsidRDefault="005B713E" w:rsidP="00713EA5">
            <w:pPr>
              <w:spacing w:after="1" w:line="240" w:lineRule="atLeast"/>
            </w:pPr>
          </w:p>
        </w:tc>
      </w:tr>
      <w:tr w:rsidR="005B713E" w:rsidTr="00713EA5">
        <w:tc>
          <w:tcPr>
            <w:tcW w:w="3408" w:type="dxa"/>
            <w:gridSpan w:val="3"/>
          </w:tcPr>
          <w:p w:rsidR="005B713E" w:rsidRDefault="005B713E" w:rsidP="00713EA5">
            <w:pPr>
              <w:spacing w:after="1" w:line="240" w:lineRule="atLeast"/>
            </w:pPr>
            <w:r>
              <w:t>Нагрузки на оси (т)</w:t>
            </w:r>
          </w:p>
        </w:tc>
        <w:tc>
          <w:tcPr>
            <w:tcW w:w="5504" w:type="dxa"/>
            <w:gridSpan w:val="11"/>
          </w:tcPr>
          <w:p w:rsidR="005B713E" w:rsidRDefault="005B713E" w:rsidP="00713EA5">
            <w:pPr>
              <w:spacing w:after="1" w:line="240" w:lineRule="atLeast"/>
            </w:pPr>
          </w:p>
        </w:tc>
      </w:tr>
      <w:tr w:rsidR="005B713E" w:rsidTr="00713EA5">
        <w:tc>
          <w:tcPr>
            <w:tcW w:w="8912" w:type="dxa"/>
            <w:gridSpan w:val="14"/>
          </w:tcPr>
          <w:p w:rsidR="005B713E" w:rsidRDefault="005B713E" w:rsidP="00713EA5">
            <w:pPr>
              <w:spacing w:after="1" w:line="240" w:lineRule="atLeast"/>
            </w:pPr>
            <w:r>
              <w:t>Габариты транспортного средства (автопоезда):</w:t>
            </w:r>
          </w:p>
        </w:tc>
      </w:tr>
      <w:tr w:rsidR="005B713E" w:rsidTr="00713EA5">
        <w:tc>
          <w:tcPr>
            <w:tcW w:w="1924" w:type="dxa"/>
          </w:tcPr>
          <w:p w:rsidR="005B713E" w:rsidRDefault="005B713E" w:rsidP="00713EA5">
            <w:pPr>
              <w:spacing w:after="1" w:line="240" w:lineRule="atLeast"/>
            </w:pPr>
            <w:r>
              <w:t>Длина (м)</w:t>
            </w:r>
          </w:p>
        </w:tc>
        <w:tc>
          <w:tcPr>
            <w:tcW w:w="1484" w:type="dxa"/>
            <w:gridSpan w:val="2"/>
          </w:tcPr>
          <w:p w:rsidR="005B713E" w:rsidRDefault="005B713E" w:rsidP="00713EA5">
            <w:pPr>
              <w:spacing w:after="1" w:line="240" w:lineRule="atLeast"/>
            </w:pPr>
            <w:r>
              <w:t>Ширина (м)</w:t>
            </w:r>
          </w:p>
        </w:tc>
        <w:tc>
          <w:tcPr>
            <w:tcW w:w="1276" w:type="dxa"/>
            <w:gridSpan w:val="2"/>
          </w:tcPr>
          <w:p w:rsidR="005B713E" w:rsidRDefault="005B713E" w:rsidP="00713EA5">
            <w:pPr>
              <w:spacing w:after="1" w:line="240" w:lineRule="atLeast"/>
            </w:pPr>
            <w:r>
              <w:t>Высота (м)</w:t>
            </w:r>
          </w:p>
        </w:tc>
        <w:tc>
          <w:tcPr>
            <w:tcW w:w="4228" w:type="dxa"/>
            <w:gridSpan w:val="9"/>
          </w:tcPr>
          <w:p w:rsidR="005B713E" w:rsidRDefault="005B713E" w:rsidP="00713EA5">
            <w:pPr>
              <w:spacing w:after="1" w:line="240" w:lineRule="atLeast"/>
            </w:pPr>
            <w:r>
              <w:t>Минимальный радиус поворота с грузом (м)</w:t>
            </w:r>
          </w:p>
        </w:tc>
      </w:tr>
      <w:tr w:rsidR="005B713E" w:rsidTr="00713EA5">
        <w:tc>
          <w:tcPr>
            <w:tcW w:w="1924" w:type="dxa"/>
          </w:tcPr>
          <w:p w:rsidR="005B713E" w:rsidRDefault="005B713E" w:rsidP="00713EA5">
            <w:pPr>
              <w:spacing w:after="1" w:line="240" w:lineRule="atLeast"/>
            </w:pPr>
          </w:p>
        </w:tc>
        <w:tc>
          <w:tcPr>
            <w:tcW w:w="1484" w:type="dxa"/>
            <w:gridSpan w:val="2"/>
          </w:tcPr>
          <w:p w:rsidR="005B713E" w:rsidRDefault="005B713E" w:rsidP="00713EA5">
            <w:pPr>
              <w:spacing w:after="1" w:line="240" w:lineRule="atLeast"/>
            </w:pPr>
          </w:p>
        </w:tc>
        <w:tc>
          <w:tcPr>
            <w:tcW w:w="1276" w:type="dxa"/>
            <w:gridSpan w:val="2"/>
          </w:tcPr>
          <w:p w:rsidR="005B713E" w:rsidRDefault="005B713E" w:rsidP="00713EA5">
            <w:pPr>
              <w:spacing w:after="1" w:line="240" w:lineRule="atLeast"/>
            </w:pPr>
          </w:p>
        </w:tc>
        <w:tc>
          <w:tcPr>
            <w:tcW w:w="4228" w:type="dxa"/>
            <w:gridSpan w:val="9"/>
          </w:tcPr>
          <w:p w:rsidR="005B713E" w:rsidRDefault="005B713E" w:rsidP="00713EA5">
            <w:pPr>
              <w:spacing w:after="1" w:line="240" w:lineRule="atLeast"/>
            </w:pPr>
          </w:p>
        </w:tc>
      </w:tr>
      <w:tr w:rsidR="005B713E" w:rsidTr="00713EA5">
        <w:tc>
          <w:tcPr>
            <w:tcW w:w="4684" w:type="dxa"/>
            <w:gridSpan w:val="5"/>
          </w:tcPr>
          <w:p w:rsidR="005B713E" w:rsidRDefault="005B713E" w:rsidP="00713EA5">
            <w:pPr>
              <w:spacing w:after="1" w:line="240" w:lineRule="atLeast"/>
            </w:pPr>
            <w:r>
              <w:t>Необходимость автомобиля сопровождения (прикрытия)</w:t>
            </w:r>
          </w:p>
        </w:tc>
        <w:tc>
          <w:tcPr>
            <w:tcW w:w="4228" w:type="dxa"/>
            <w:gridSpan w:val="9"/>
          </w:tcPr>
          <w:p w:rsidR="005B713E" w:rsidRDefault="005B713E" w:rsidP="00713EA5">
            <w:pPr>
              <w:spacing w:after="1" w:line="240" w:lineRule="atLeast"/>
            </w:pPr>
          </w:p>
        </w:tc>
      </w:tr>
      <w:tr w:rsidR="005B713E" w:rsidTr="00713EA5">
        <w:tc>
          <w:tcPr>
            <w:tcW w:w="5803" w:type="dxa"/>
            <w:gridSpan w:val="8"/>
          </w:tcPr>
          <w:p w:rsidR="005B713E" w:rsidRDefault="005B713E" w:rsidP="00713EA5">
            <w:pPr>
              <w:spacing w:after="1" w:line="240" w:lineRule="atLeast"/>
            </w:pPr>
            <w:r>
              <w:t>Предполагаемая максимальная скорость движения транспортного средства (автопоезда) (км/час)</w:t>
            </w:r>
          </w:p>
        </w:tc>
        <w:tc>
          <w:tcPr>
            <w:tcW w:w="3109" w:type="dxa"/>
            <w:gridSpan w:val="6"/>
          </w:tcPr>
          <w:p w:rsidR="005B713E" w:rsidRDefault="005B713E" w:rsidP="00713EA5">
            <w:pPr>
              <w:spacing w:after="1" w:line="240" w:lineRule="atLeast"/>
            </w:pPr>
          </w:p>
        </w:tc>
      </w:tr>
      <w:tr w:rsidR="005B713E" w:rsidTr="00713EA5">
        <w:tc>
          <w:tcPr>
            <w:tcW w:w="5803" w:type="dxa"/>
            <w:gridSpan w:val="8"/>
          </w:tcPr>
          <w:p w:rsidR="005B713E" w:rsidRDefault="005B713E" w:rsidP="00713EA5">
            <w:pPr>
              <w:spacing w:after="1" w:line="240" w:lineRule="atLeast"/>
            </w:pPr>
            <w:r>
              <w:t>Банковские реквизиты</w:t>
            </w:r>
          </w:p>
        </w:tc>
        <w:tc>
          <w:tcPr>
            <w:tcW w:w="3109" w:type="dxa"/>
            <w:gridSpan w:val="6"/>
          </w:tcPr>
          <w:p w:rsidR="005B713E" w:rsidRDefault="005B713E" w:rsidP="00713EA5">
            <w:pPr>
              <w:spacing w:after="1" w:line="240" w:lineRule="atLeast"/>
            </w:pPr>
          </w:p>
        </w:tc>
      </w:tr>
      <w:tr w:rsidR="005B713E" w:rsidTr="00713EA5">
        <w:tc>
          <w:tcPr>
            <w:tcW w:w="8912" w:type="dxa"/>
            <w:gridSpan w:val="14"/>
          </w:tcPr>
          <w:p w:rsidR="005B713E" w:rsidRDefault="005B713E" w:rsidP="00713EA5">
            <w:pPr>
              <w:spacing w:after="1" w:line="240" w:lineRule="atLeast"/>
            </w:pPr>
          </w:p>
        </w:tc>
      </w:tr>
      <w:tr w:rsidR="005B713E" w:rsidTr="00713EA5">
        <w:tc>
          <w:tcPr>
            <w:tcW w:w="8912" w:type="dxa"/>
            <w:gridSpan w:val="14"/>
          </w:tcPr>
          <w:p w:rsidR="005B713E" w:rsidRDefault="005B713E" w:rsidP="00713EA5">
            <w:pPr>
              <w:spacing w:after="1" w:line="240" w:lineRule="atLeast"/>
            </w:pPr>
            <w:r>
              <w:t>Оплату гарантируем</w:t>
            </w:r>
          </w:p>
        </w:tc>
      </w:tr>
      <w:tr w:rsidR="005B713E" w:rsidTr="00713EA5">
        <w:tc>
          <w:tcPr>
            <w:tcW w:w="3068" w:type="dxa"/>
            <w:gridSpan w:val="2"/>
          </w:tcPr>
          <w:p w:rsidR="005B713E" w:rsidRDefault="005B713E" w:rsidP="00713EA5">
            <w:pPr>
              <w:spacing w:after="1" w:line="240" w:lineRule="atLeast"/>
            </w:pPr>
          </w:p>
        </w:tc>
        <w:tc>
          <w:tcPr>
            <w:tcW w:w="3392" w:type="dxa"/>
            <w:gridSpan w:val="7"/>
          </w:tcPr>
          <w:p w:rsidR="005B713E" w:rsidRDefault="005B713E" w:rsidP="00713EA5">
            <w:pPr>
              <w:spacing w:after="1" w:line="240" w:lineRule="atLeast"/>
            </w:pPr>
          </w:p>
        </w:tc>
        <w:tc>
          <w:tcPr>
            <w:tcW w:w="2452" w:type="dxa"/>
            <w:gridSpan w:val="5"/>
          </w:tcPr>
          <w:p w:rsidR="005B713E" w:rsidRDefault="005B713E" w:rsidP="00713EA5">
            <w:pPr>
              <w:spacing w:after="1" w:line="240" w:lineRule="atLeast"/>
            </w:pPr>
          </w:p>
        </w:tc>
      </w:tr>
      <w:tr w:rsidR="005B713E" w:rsidTr="00713EA5">
        <w:tc>
          <w:tcPr>
            <w:tcW w:w="3068" w:type="dxa"/>
            <w:gridSpan w:val="2"/>
          </w:tcPr>
          <w:p w:rsidR="005B713E" w:rsidRDefault="005B713E" w:rsidP="00713EA5">
            <w:pPr>
              <w:spacing w:after="1" w:line="240" w:lineRule="atLeast"/>
              <w:ind w:firstLine="720"/>
            </w:pPr>
            <w:r>
              <w:t>(должность)</w:t>
            </w:r>
          </w:p>
        </w:tc>
        <w:tc>
          <w:tcPr>
            <w:tcW w:w="3392" w:type="dxa"/>
            <w:gridSpan w:val="7"/>
          </w:tcPr>
          <w:p w:rsidR="005B713E" w:rsidRDefault="005B713E" w:rsidP="00713EA5">
            <w:pPr>
              <w:spacing w:after="1" w:line="240" w:lineRule="atLeast"/>
              <w:ind w:firstLine="720"/>
            </w:pPr>
            <w:r>
              <w:t>(подпись)</w:t>
            </w:r>
          </w:p>
        </w:tc>
        <w:tc>
          <w:tcPr>
            <w:tcW w:w="2452" w:type="dxa"/>
            <w:gridSpan w:val="5"/>
          </w:tcPr>
          <w:p w:rsidR="005B713E" w:rsidRDefault="005B713E" w:rsidP="00713EA5">
            <w:pPr>
              <w:spacing w:after="1" w:line="240" w:lineRule="atLeast"/>
              <w:ind w:firstLine="720"/>
            </w:pPr>
            <w:r>
              <w:t>(фамилия)</w:t>
            </w:r>
          </w:p>
        </w:tc>
      </w:tr>
    </w:tbl>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r>
        <w:t>--------------------------------</w:t>
      </w:r>
    </w:p>
    <w:p w:rsidR="005B713E" w:rsidRDefault="005B713E" w:rsidP="005B713E">
      <w:pPr>
        <w:spacing w:before="240" w:after="1" w:line="240" w:lineRule="atLeast"/>
        <w:ind w:firstLine="540"/>
        <w:jc w:val="both"/>
      </w:pPr>
      <w:bookmarkStart w:id="11" w:name="P522"/>
      <w:bookmarkEnd w:id="11"/>
      <w:r>
        <w:t>&lt;*&gt; Для российских владельцев транспортных средств.</w:t>
      </w:r>
    </w:p>
    <w:p w:rsidR="005B713E" w:rsidRDefault="005B713E" w:rsidP="005B713E">
      <w:pPr>
        <w:spacing w:before="240" w:after="1" w:line="240" w:lineRule="atLeast"/>
        <w:ind w:firstLine="540"/>
        <w:jc w:val="both"/>
      </w:pPr>
      <w:bookmarkStart w:id="12" w:name="P523"/>
      <w:bookmarkEnd w:id="12"/>
      <w:r>
        <w:t>&lt;**&gt;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2588C" w:rsidRDefault="0052588C" w:rsidP="005B713E">
      <w:pPr>
        <w:spacing w:after="1" w:line="240" w:lineRule="atLeast"/>
        <w:ind w:firstLine="540"/>
        <w:jc w:val="both"/>
      </w:pPr>
    </w:p>
    <w:p w:rsidR="0052588C" w:rsidRDefault="0052588C" w:rsidP="005B713E">
      <w:pPr>
        <w:spacing w:after="1" w:line="240" w:lineRule="atLeast"/>
        <w:ind w:firstLine="540"/>
        <w:jc w:val="both"/>
      </w:pPr>
    </w:p>
    <w:p w:rsidR="0052588C" w:rsidRDefault="0052588C" w:rsidP="005B713E">
      <w:pPr>
        <w:spacing w:after="1" w:line="240" w:lineRule="atLeast"/>
        <w:ind w:firstLine="540"/>
        <w:jc w:val="both"/>
      </w:pPr>
    </w:p>
    <w:p w:rsidR="0052588C" w:rsidRDefault="0052588C"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jc w:val="right"/>
        <w:outlineLvl w:val="1"/>
      </w:pPr>
      <w:bookmarkStart w:id="13" w:name="P529"/>
      <w:bookmarkEnd w:id="13"/>
      <w:r>
        <w:lastRenderedPageBreak/>
        <w:t>Приложение № 2</w:t>
      </w:r>
    </w:p>
    <w:p w:rsidR="005B713E" w:rsidRDefault="005B713E" w:rsidP="005B713E">
      <w:pPr>
        <w:spacing w:after="1" w:line="240" w:lineRule="atLeast"/>
        <w:jc w:val="right"/>
      </w:pPr>
      <w:r>
        <w:t>к административному регламенту</w:t>
      </w:r>
    </w:p>
    <w:p w:rsidR="005B713E" w:rsidRDefault="005B713E" w:rsidP="005B713E">
      <w:pPr>
        <w:spacing w:after="1" w:line="240" w:lineRule="atLeast"/>
        <w:jc w:val="right"/>
      </w:pPr>
      <w:r>
        <w:t>предоставления муниципальной</w:t>
      </w:r>
    </w:p>
    <w:p w:rsidR="005B713E" w:rsidRDefault="005B713E" w:rsidP="005B713E">
      <w:pPr>
        <w:spacing w:after="1" w:line="240" w:lineRule="atLeast"/>
        <w:jc w:val="right"/>
      </w:pPr>
      <w:r>
        <w:t>услуги «Выдача специального</w:t>
      </w:r>
    </w:p>
    <w:p w:rsidR="005B713E" w:rsidRDefault="005B713E" w:rsidP="005B713E">
      <w:pPr>
        <w:spacing w:after="1" w:line="240" w:lineRule="atLeast"/>
        <w:jc w:val="right"/>
      </w:pPr>
      <w:r>
        <w:t>разрешения на движение по</w:t>
      </w:r>
    </w:p>
    <w:p w:rsidR="005B713E" w:rsidRDefault="005B713E" w:rsidP="005B713E">
      <w:pPr>
        <w:spacing w:after="1" w:line="240" w:lineRule="atLeast"/>
        <w:jc w:val="right"/>
      </w:pPr>
      <w:r>
        <w:t>автомобильным дорогам</w:t>
      </w:r>
    </w:p>
    <w:p w:rsidR="005B713E" w:rsidRDefault="005B713E" w:rsidP="005B713E">
      <w:pPr>
        <w:spacing w:after="1" w:line="240" w:lineRule="atLeast"/>
        <w:jc w:val="right"/>
      </w:pPr>
      <w:r>
        <w:t>транспортного средства,</w:t>
      </w:r>
    </w:p>
    <w:p w:rsidR="005B713E" w:rsidRDefault="005B713E" w:rsidP="005B713E">
      <w:pPr>
        <w:spacing w:after="1" w:line="240" w:lineRule="atLeast"/>
        <w:jc w:val="right"/>
      </w:pPr>
      <w:r>
        <w:t>осуществляющего перевозку</w:t>
      </w:r>
    </w:p>
    <w:p w:rsidR="005B713E" w:rsidRDefault="005B713E" w:rsidP="005B713E">
      <w:pPr>
        <w:spacing w:after="1" w:line="240" w:lineRule="atLeast"/>
        <w:jc w:val="right"/>
      </w:pPr>
      <w:r>
        <w:t>тяжеловесных и (или)</w:t>
      </w:r>
    </w:p>
    <w:p w:rsidR="005B713E" w:rsidRDefault="005B713E" w:rsidP="005B713E">
      <w:pPr>
        <w:spacing w:after="1" w:line="240" w:lineRule="atLeast"/>
        <w:jc w:val="right"/>
      </w:pPr>
      <w:r>
        <w:t>крупногабаритных грузов»</w:t>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t>Вид сбоку:</w:t>
      </w:r>
    </w:p>
    <w:p w:rsidR="005B713E" w:rsidRDefault="005B713E" w:rsidP="005B713E">
      <w:pPr>
        <w:spacing w:after="1" w:line="240" w:lineRule="atLeast"/>
        <w:ind w:firstLine="540"/>
        <w:jc w:val="both"/>
      </w:pPr>
    </w:p>
    <w:p w:rsidR="005B713E" w:rsidRDefault="005B713E" w:rsidP="005B713E">
      <w:pPr>
        <w:spacing w:after="1" w:line="240" w:lineRule="atLeast"/>
        <w:jc w:val="center"/>
      </w:pPr>
      <w:r>
        <w:rPr>
          <w:noProof/>
          <w:position w:val="-118"/>
        </w:rPr>
        <w:drawing>
          <wp:inline distT="0" distB="0" distL="0" distR="0">
            <wp:extent cx="3867150" cy="1657350"/>
            <wp:effectExtent l="0" t="0" r="0" b="0"/>
            <wp:docPr id="1" name="Рисунок 1" descr="base_23573_129923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573_129923_32768"/>
                    <pic:cNvPicPr preferRelativeResize="0">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867150" cy="1657350"/>
                    </a:xfrm>
                    <a:prstGeom prst="rect">
                      <a:avLst/>
                    </a:prstGeom>
                    <a:noFill/>
                    <a:ln>
                      <a:noFill/>
                    </a:ln>
                  </pic:spPr>
                </pic:pic>
              </a:graphicData>
            </a:graphic>
          </wp:inline>
        </w:drawing>
      </w:r>
    </w:p>
    <w:p w:rsidR="005B713E" w:rsidRDefault="005B713E" w:rsidP="005B713E">
      <w:pPr>
        <w:spacing w:after="1" w:line="240" w:lineRule="atLeast"/>
        <w:ind w:firstLine="540"/>
        <w:jc w:val="both"/>
      </w:pPr>
    </w:p>
    <w:p w:rsidR="005B713E" w:rsidRDefault="005B713E" w:rsidP="005B713E">
      <w:pPr>
        <w:spacing w:after="1" w:line="240" w:lineRule="atLeast"/>
        <w:jc w:val="center"/>
        <w:outlineLvl w:val="2"/>
      </w:pPr>
      <w:r>
        <w:t>Вид сзади:</w:t>
      </w:r>
    </w:p>
    <w:p w:rsidR="005B713E" w:rsidRDefault="005B713E" w:rsidP="005B713E">
      <w:pPr>
        <w:spacing w:after="1" w:line="240" w:lineRule="atLeast"/>
        <w:ind w:firstLine="540"/>
        <w:jc w:val="both"/>
      </w:pPr>
    </w:p>
    <w:p w:rsidR="005B713E" w:rsidRDefault="005B713E" w:rsidP="005B713E">
      <w:pPr>
        <w:spacing w:after="1" w:line="240" w:lineRule="atLeast"/>
        <w:jc w:val="center"/>
      </w:pPr>
      <w:r>
        <w:rPr>
          <w:noProof/>
          <w:position w:val="-161"/>
        </w:rPr>
        <w:drawing>
          <wp:inline distT="0" distB="0" distL="0" distR="0">
            <wp:extent cx="3867150" cy="2209800"/>
            <wp:effectExtent l="0" t="0" r="0" b="0"/>
            <wp:docPr id="2" name="Рисунок 2" descr="base_23573_129923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573_129923_32769"/>
                    <pic:cNvPicPr preferRelativeResize="0">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867150" cy="2209800"/>
                    </a:xfrm>
                    <a:prstGeom prst="rect">
                      <a:avLst/>
                    </a:prstGeom>
                    <a:noFill/>
                    <a:ln>
                      <a:noFill/>
                    </a:ln>
                  </pic:spPr>
                </pic:pic>
              </a:graphicData>
            </a:graphic>
          </wp:inline>
        </w:drawing>
      </w:r>
    </w:p>
    <w:p w:rsidR="005B713E" w:rsidRDefault="005B713E" w:rsidP="005B713E">
      <w:pPr>
        <w:spacing w:after="1" w:line="240" w:lineRule="atLeast"/>
        <w:ind w:firstLine="540"/>
        <w:jc w:val="both"/>
      </w:pPr>
    </w:p>
    <w:p w:rsidR="005B713E" w:rsidRDefault="005B713E" w:rsidP="005B713E">
      <w:pPr>
        <w:spacing w:after="1" w:line="200" w:lineRule="atLeast"/>
        <w:jc w:val="both"/>
      </w:pPr>
      <w:r>
        <w:rPr>
          <w:rFonts w:ascii="Courier New" w:hAnsi="Courier New" w:cs="Courier New"/>
          <w:sz w:val="20"/>
        </w:rPr>
        <w:t>___________________________________                   _____________________</w:t>
      </w:r>
    </w:p>
    <w:p w:rsidR="005B713E" w:rsidRDefault="005B713E" w:rsidP="005B713E">
      <w:pPr>
        <w:spacing w:after="1" w:line="200" w:lineRule="atLeast"/>
        <w:jc w:val="both"/>
      </w:pPr>
      <w:r>
        <w:rPr>
          <w:rFonts w:ascii="Courier New" w:hAnsi="Courier New" w:cs="Courier New"/>
          <w:sz w:val="20"/>
        </w:rPr>
        <w:t xml:space="preserve">(должность, фамилия </w:t>
      </w:r>
      <w:proofErr w:type="gramStart"/>
      <w:r>
        <w:rPr>
          <w:rFonts w:ascii="Courier New" w:hAnsi="Courier New" w:cs="Courier New"/>
          <w:sz w:val="20"/>
        </w:rPr>
        <w:t xml:space="preserve">заявителя)   </w:t>
      </w:r>
      <w:proofErr w:type="gramEnd"/>
      <w:r>
        <w:rPr>
          <w:rFonts w:ascii="Courier New" w:hAnsi="Courier New" w:cs="Courier New"/>
          <w:sz w:val="20"/>
        </w:rPr>
        <w:t xml:space="preserve">                      (подпись заявителя)</w:t>
      </w:r>
    </w:p>
    <w:p w:rsidR="005B713E" w:rsidRDefault="005B713E" w:rsidP="005B713E">
      <w:pPr>
        <w:spacing w:after="1" w:line="200" w:lineRule="atLeast"/>
        <w:jc w:val="both"/>
      </w:pPr>
    </w:p>
    <w:p w:rsidR="005B713E" w:rsidRDefault="005B713E" w:rsidP="005B713E">
      <w:pPr>
        <w:spacing w:after="1" w:line="200" w:lineRule="atLeast"/>
        <w:jc w:val="both"/>
      </w:pPr>
      <w:r>
        <w:rPr>
          <w:rFonts w:ascii="Courier New" w:hAnsi="Courier New" w:cs="Courier New"/>
          <w:sz w:val="20"/>
        </w:rPr>
        <w:t xml:space="preserve">             М.П.</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2588C" w:rsidRDefault="0052588C" w:rsidP="005B713E">
      <w:pPr>
        <w:spacing w:after="1" w:line="240" w:lineRule="atLeast"/>
        <w:ind w:firstLine="540"/>
        <w:jc w:val="both"/>
      </w:pPr>
    </w:p>
    <w:p w:rsidR="0052588C" w:rsidRDefault="0052588C"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jc w:val="right"/>
        <w:outlineLvl w:val="1"/>
      </w:pPr>
      <w:r>
        <w:lastRenderedPageBreak/>
        <w:t>Приложение № 3</w:t>
      </w:r>
    </w:p>
    <w:p w:rsidR="005B713E" w:rsidRDefault="005B713E" w:rsidP="005B713E">
      <w:pPr>
        <w:spacing w:after="1" w:line="240" w:lineRule="atLeast"/>
        <w:jc w:val="right"/>
      </w:pPr>
      <w:r>
        <w:t>к административному регламенту</w:t>
      </w:r>
    </w:p>
    <w:p w:rsidR="005B713E" w:rsidRDefault="005B713E" w:rsidP="005B713E">
      <w:pPr>
        <w:spacing w:after="1" w:line="240" w:lineRule="atLeast"/>
        <w:jc w:val="right"/>
      </w:pPr>
      <w:r>
        <w:t>предоставления муниципальной</w:t>
      </w:r>
    </w:p>
    <w:p w:rsidR="005B713E" w:rsidRDefault="005B713E" w:rsidP="005B713E">
      <w:pPr>
        <w:spacing w:after="1" w:line="240" w:lineRule="atLeast"/>
        <w:jc w:val="right"/>
      </w:pPr>
      <w:r>
        <w:t>услуги «Выдача специального</w:t>
      </w:r>
    </w:p>
    <w:p w:rsidR="005B713E" w:rsidRDefault="005B713E" w:rsidP="005B713E">
      <w:pPr>
        <w:spacing w:after="1" w:line="240" w:lineRule="atLeast"/>
        <w:jc w:val="right"/>
      </w:pPr>
      <w:r>
        <w:t>разрешения на движение по</w:t>
      </w:r>
    </w:p>
    <w:p w:rsidR="005B713E" w:rsidRDefault="005B713E" w:rsidP="005B713E">
      <w:pPr>
        <w:spacing w:after="1" w:line="240" w:lineRule="atLeast"/>
        <w:jc w:val="right"/>
      </w:pPr>
      <w:r>
        <w:t>автомобильным дорогам</w:t>
      </w:r>
    </w:p>
    <w:p w:rsidR="005B713E" w:rsidRDefault="005B713E" w:rsidP="005B713E">
      <w:pPr>
        <w:spacing w:after="1" w:line="240" w:lineRule="atLeast"/>
        <w:jc w:val="right"/>
      </w:pPr>
      <w:r>
        <w:t>транспортного средства,</w:t>
      </w:r>
    </w:p>
    <w:p w:rsidR="005B713E" w:rsidRDefault="005B713E" w:rsidP="005B713E">
      <w:pPr>
        <w:spacing w:after="1" w:line="240" w:lineRule="atLeast"/>
        <w:jc w:val="right"/>
      </w:pPr>
      <w:r>
        <w:t>осуществляющего перевозку</w:t>
      </w:r>
    </w:p>
    <w:p w:rsidR="005B713E" w:rsidRDefault="005B713E" w:rsidP="005B713E">
      <w:pPr>
        <w:spacing w:after="1" w:line="240" w:lineRule="atLeast"/>
        <w:jc w:val="right"/>
      </w:pPr>
      <w:r>
        <w:t>тяжеловесных и (или)</w:t>
      </w:r>
    </w:p>
    <w:p w:rsidR="005B713E" w:rsidRDefault="005B713E" w:rsidP="005B713E">
      <w:pPr>
        <w:spacing w:after="1" w:line="240" w:lineRule="atLeast"/>
        <w:jc w:val="right"/>
      </w:pPr>
      <w:r>
        <w:t>крупногабаритных грузов»</w:t>
      </w:r>
    </w:p>
    <w:p w:rsidR="005B713E" w:rsidRDefault="005B713E" w:rsidP="005B713E">
      <w:pPr>
        <w:spacing w:after="1" w:line="240" w:lineRule="atLeast"/>
        <w:ind w:firstLine="540"/>
        <w:jc w:val="both"/>
      </w:pPr>
    </w:p>
    <w:p w:rsidR="005B713E" w:rsidRDefault="005B713E" w:rsidP="005B713E">
      <w:pPr>
        <w:spacing w:after="1" w:line="240" w:lineRule="atLeast"/>
        <w:jc w:val="center"/>
      </w:pPr>
      <w:bookmarkStart w:id="14" w:name="P568"/>
      <w:bookmarkEnd w:id="14"/>
      <w:r>
        <w:rPr>
          <w:b/>
        </w:rPr>
        <w:t>БЛОК-СХЕМА</w:t>
      </w:r>
    </w:p>
    <w:p w:rsidR="005B713E" w:rsidRDefault="005B713E" w:rsidP="005B713E">
      <w:pPr>
        <w:spacing w:after="1" w:line="240" w:lineRule="atLeast"/>
        <w:jc w:val="center"/>
      </w:pPr>
      <w:r>
        <w:rPr>
          <w:b/>
        </w:rPr>
        <w:t>ПРЕДОСТАВЛЕНИЯ МУНИЦИПАЛЬНОЙ УСЛУГИ «ВЫДАЧА СПЕЦИАЛЬНОГО</w:t>
      </w:r>
    </w:p>
    <w:p w:rsidR="005B713E" w:rsidRDefault="005B713E" w:rsidP="005B713E">
      <w:pPr>
        <w:spacing w:after="1" w:line="240" w:lineRule="atLeast"/>
        <w:jc w:val="center"/>
      </w:pPr>
      <w:r>
        <w:rPr>
          <w:b/>
        </w:rPr>
        <w:t>РАЗРЕШЕНИЯ НА ДВИЖЕНИЕ ПО АВТОМОБИЛЬНЫМ ДОРОГАМ</w:t>
      </w:r>
    </w:p>
    <w:p w:rsidR="005B713E" w:rsidRDefault="005B713E" w:rsidP="005B713E">
      <w:pPr>
        <w:spacing w:after="1" w:line="240" w:lineRule="atLeast"/>
        <w:jc w:val="center"/>
      </w:pPr>
      <w:r>
        <w:rPr>
          <w:b/>
        </w:rPr>
        <w:t>ТРАНСПОРТНОГО СРЕДСТВА, ОСУЩЕСТВЛЯЮЩЕГО ПЕРЕВОЗКУ</w:t>
      </w:r>
    </w:p>
    <w:p w:rsidR="005B713E" w:rsidRDefault="005B713E" w:rsidP="005B713E">
      <w:pPr>
        <w:spacing w:after="1" w:line="240" w:lineRule="atLeast"/>
        <w:jc w:val="center"/>
      </w:pPr>
      <w:r>
        <w:rPr>
          <w:b/>
        </w:rPr>
        <w:t xml:space="preserve">ТЯЖЕЛОВЕСНЫХ </w:t>
      </w:r>
      <w:proofErr w:type="gramStart"/>
      <w:r>
        <w:rPr>
          <w:b/>
        </w:rPr>
        <w:t>И</w:t>
      </w:r>
      <w:proofErr w:type="gramEnd"/>
      <w:r>
        <w:rPr>
          <w:b/>
        </w:rPr>
        <w:t xml:space="preserve"> (ИЛИ) КРУПНОГАБАРИТНЫХ ГРУЗОВ»</w:t>
      </w:r>
    </w:p>
    <w:p w:rsidR="005B713E" w:rsidRDefault="005B713E" w:rsidP="005B713E">
      <w:pPr>
        <w:spacing w:after="1" w:line="240" w:lineRule="atLeast"/>
        <w:ind w:firstLine="540"/>
        <w:jc w:val="both"/>
      </w:pPr>
    </w:p>
    <w:p w:rsidR="005B713E" w:rsidRDefault="005B713E" w:rsidP="005B713E">
      <w:pPr>
        <w:spacing w:after="1" w:line="200" w:lineRule="atLeast"/>
        <w:jc w:val="both"/>
      </w:pPr>
      <w:r>
        <w:rPr>
          <w:rFonts w:ascii="Courier New" w:hAnsi="Courier New" w:cs="Courier New"/>
          <w:sz w:val="20"/>
        </w:rPr>
        <w:t xml:space="preserve">             ┌──────────────────────────────────────────────┐</w:t>
      </w:r>
    </w:p>
    <w:p w:rsidR="005B713E" w:rsidRDefault="005B713E" w:rsidP="005B713E">
      <w:pPr>
        <w:spacing w:after="1" w:line="200" w:lineRule="atLeast"/>
        <w:jc w:val="both"/>
      </w:pPr>
      <w:r>
        <w:rPr>
          <w:rFonts w:ascii="Courier New" w:hAnsi="Courier New" w:cs="Courier New"/>
          <w:sz w:val="20"/>
        </w:rPr>
        <w:t xml:space="preserve">             │Прием и регистрация заявления для получения   │</w:t>
      </w:r>
    </w:p>
    <w:p w:rsidR="005B713E" w:rsidRDefault="005B713E" w:rsidP="005B713E">
      <w:pPr>
        <w:spacing w:after="1" w:line="200" w:lineRule="atLeast"/>
        <w:jc w:val="both"/>
      </w:pPr>
      <w:r>
        <w:rPr>
          <w:rFonts w:ascii="Courier New" w:hAnsi="Courier New" w:cs="Courier New"/>
          <w:sz w:val="20"/>
        </w:rPr>
        <w:t xml:space="preserve">             │             муниципальной услуги             │</w:t>
      </w:r>
    </w:p>
    <w:p w:rsidR="005B713E" w:rsidRDefault="005B713E" w:rsidP="005B713E">
      <w:pPr>
        <w:spacing w:after="1" w:line="200" w:lineRule="atLeast"/>
        <w:jc w:val="both"/>
      </w:pPr>
      <w:r>
        <w:rPr>
          <w:rFonts w:ascii="Courier New" w:hAnsi="Courier New" w:cs="Courier New"/>
          <w:sz w:val="20"/>
        </w:rPr>
        <w:t xml:space="preserve">             └──────────────────────┬───────────────────────┘</w:t>
      </w:r>
    </w:p>
    <w:p w:rsidR="005B713E" w:rsidRDefault="005B713E" w:rsidP="005B713E">
      <w:pPr>
        <w:spacing w:after="1" w:line="200" w:lineRule="atLeast"/>
        <w:jc w:val="both"/>
      </w:pPr>
      <w:r>
        <w:rPr>
          <w:rFonts w:ascii="Courier New" w:hAnsi="Courier New" w:cs="Courier New"/>
          <w:sz w:val="20"/>
        </w:rPr>
        <w:t xml:space="preserve">                                    \/</w:t>
      </w:r>
    </w:p>
    <w:p w:rsidR="005B713E" w:rsidRDefault="005B713E" w:rsidP="005B713E">
      <w:pPr>
        <w:spacing w:after="1" w:line="200" w:lineRule="atLeast"/>
        <w:jc w:val="both"/>
      </w:pPr>
      <w:r>
        <w:rPr>
          <w:rFonts w:ascii="Courier New" w:hAnsi="Courier New" w:cs="Courier New"/>
          <w:sz w:val="20"/>
        </w:rPr>
        <w:t xml:space="preserve">             ┌──────────────────────────────────────────────┐</w:t>
      </w:r>
    </w:p>
    <w:p w:rsidR="005B713E" w:rsidRDefault="005B713E" w:rsidP="005B713E">
      <w:pPr>
        <w:spacing w:after="1" w:line="200" w:lineRule="atLeast"/>
        <w:jc w:val="both"/>
      </w:pPr>
      <w:r>
        <w:rPr>
          <w:rFonts w:ascii="Courier New" w:hAnsi="Courier New" w:cs="Courier New"/>
          <w:sz w:val="20"/>
        </w:rPr>
        <w:t xml:space="preserve">             │          Формирование и направление          │</w:t>
      </w:r>
    </w:p>
    <w:p w:rsidR="005B713E" w:rsidRDefault="005B713E" w:rsidP="005B713E">
      <w:pPr>
        <w:spacing w:after="1" w:line="200" w:lineRule="atLeast"/>
        <w:jc w:val="both"/>
      </w:pPr>
      <w:r>
        <w:rPr>
          <w:rFonts w:ascii="Courier New" w:hAnsi="Courier New" w:cs="Courier New"/>
          <w:sz w:val="20"/>
        </w:rPr>
        <w:t xml:space="preserve">             │                  запросов                    │</w:t>
      </w:r>
    </w:p>
    <w:p w:rsidR="005B713E" w:rsidRDefault="005B713E" w:rsidP="005B713E">
      <w:pPr>
        <w:spacing w:after="1" w:line="200" w:lineRule="atLeast"/>
        <w:jc w:val="both"/>
      </w:pPr>
      <w:r>
        <w:rPr>
          <w:rFonts w:ascii="Courier New" w:hAnsi="Courier New" w:cs="Courier New"/>
          <w:sz w:val="20"/>
        </w:rPr>
        <w:t xml:space="preserve">             └──────────────────────┬───────────────────────┘</w:t>
      </w:r>
    </w:p>
    <w:p w:rsidR="005B713E" w:rsidRDefault="005B713E" w:rsidP="005B713E">
      <w:pPr>
        <w:spacing w:after="1" w:line="200" w:lineRule="atLeast"/>
        <w:jc w:val="both"/>
      </w:pPr>
      <w:r>
        <w:rPr>
          <w:rFonts w:ascii="Courier New" w:hAnsi="Courier New" w:cs="Courier New"/>
          <w:sz w:val="20"/>
        </w:rPr>
        <w:t xml:space="preserve">                                    \/</w:t>
      </w:r>
    </w:p>
    <w:p w:rsidR="005B713E" w:rsidRDefault="005B713E" w:rsidP="005B713E">
      <w:pPr>
        <w:spacing w:after="1" w:line="200" w:lineRule="atLeast"/>
        <w:jc w:val="both"/>
      </w:pPr>
      <w:r>
        <w:rPr>
          <w:rFonts w:ascii="Courier New" w:hAnsi="Courier New" w:cs="Courier New"/>
          <w:sz w:val="20"/>
        </w:rPr>
        <w:t xml:space="preserve">             ┌──────────────────────────────────────────────┐</w:t>
      </w:r>
    </w:p>
    <w:p w:rsidR="005B713E" w:rsidRDefault="005B713E" w:rsidP="005B713E">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  Рассмотрение</w:t>
      </w:r>
      <w:proofErr w:type="gramEnd"/>
      <w:r>
        <w:rPr>
          <w:rFonts w:ascii="Courier New" w:hAnsi="Courier New" w:cs="Courier New"/>
          <w:sz w:val="20"/>
        </w:rPr>
        <w:t xml:space="preserve"> заявления и принятие решения   │</w:t>
      </w:r>
    </w:p>
    <w:p w:rsidR="005B713E" w:rsidRDefault="005B713E" w:rsidP="005B713E">
      <w:pPr>
        <w:spacing w:after="1" w:line="200" w:lineRule="atLeast"/>
        <w:jc w:val="both"/>
      </w:pPr>
      <w:r>
        <w:rPr>
          <w:rFonts w:ascii="Courier New" w:hAnsi="Courier New" w:cs="Courier New"/>
          <w:sz w:val="20"/>
        </w:rPr>
        <w:t xml:space="preserve">             └──────────────────────┬───────────────────────┘</w:t>
      </w:r>
    </w:p>
    <w:p w:rsidR="005B713E" w:rsidRDefault="005B713E" w:rsidP="005B713E">
      <w:pPr>
        <w:spacing w:after="1" w:line="200" w:lineRule="atLeast"/>
        <w:jc w:val="both"/>
      </w:pPr>
      <w:r>
        <w:rPr>
          <w:rFonts w:ascii="Courier New" w:hAnsi="Courier New" w:cs="Courier New"/>
          <w:sz w:val="20"/>
        </w:rPr>
        <w:t xml:space="preserve">                                    \/</w:t>
      </w:r>
    </w:p>
    <w:p w:rsidR="005B713E" w:rsidRDefault="005B713E" w:rsidP="005B713E">
      <w:pPr>
        <w:spacing w:after="1" w:line="200" w:lineRule="atLeast"/>
        <w:jc w:val="both"/>
      </w:pPr>
      <w:r>
        <w:rPr>
          <w:rFonts w:ascii="Courier New" w:hAnsi="Courier New" w:cs="Courier New"/>
          <w:sz w:val="20"/>
        </w:rPr>
        <w:t xml:space="preserve">             ┌──────────────────────────────────────────────┐</w:t>
      </w:r>
    </w:p>
    <w:p w:rsidR="005B713E" w:rsidRDefault="005B713E" w:rsidP="005B713E">
      <w:pPr>
        <w:spacing w:after="1" w:line="200" w:lineRule="atLeast"/>
        <w:jc w:val="both"/>
      </w:pPr>
      <w:r>
        <w:rPr>
          <w:rFonts w:ascii="Courier New" w:hAnsi="Courier New" w:cs="Courier New"/>
          <w:sz w:val="20"/>
        </w:rPr>
        <w:t xml:space="preserve">             │              Выдача заявителю                │</w:t>
      </w:r>
    </w:p>
    <w:p w:rsidR="005B713E" w:rsidRDefault="005B713E" w:rsidP="005B713E">
      <w:pPr>
        <w:spacing w:after="1" w:line="200" w:lineRule="atLeast"/>
        <w:jc w:val="both"/>
      </w:pPr>
      <w:r>
        <w:rPr>
          <w:rFonts w:ascii="Courier New" w:hAnsi="Courier New" w:cs="Courier New"/>
          <w:sz w:val="20"/>
        </w:rPr>
        <w:t xml:space="preserve">             │результата предоставления муниципальной услуги│</w:t>
      </w:r>
    </w:p>
    <w:p w:rsidR="005B713E" w:rsidRDefault="005B713E" w:rsidP="005B713E">
      <w:pPr>
        <w:spacing w:after="1" w:line="200" w:lineRule="atLeast"/>
        <w:jc w:val="both"/>
      </w:pPr>
      <w:r>
        <w:rPr>
          <w:rFonts w:ascii="Courier New" w:hAnsi="Courier New" w:cs="Courier New"/>
          <w:sz w:val="20"/>
        </w:rPr>
        <w:t xml:space="preserve">             └──────────────────────────────────────────────┘</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2588C" w:rsidRDefault="0052588C" w:rsidP="005B713E">
      <w:pPr>
        <w:spacing w:after="1" w:line="240" w:lineRule="atLeast"/>
        <w:ind w:firstLine="540"/>
        <w:jc w:val="both"/>
      </w:pPr>
    </w:p>
    <w:p w:rsidR="0052588C" w:rsidRDefault="0052588C"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jc w:val="right"/>
        <w:outlineLvl w:val="1"/>
      </w:pPr>
      <w:r>
        <w:lastRenderedPageBreak/>
        <w:t>Приложение № 4</w:t>
      </w:r>
    </w:p>
    <w:p w:rsidR="005B713E" w:rsidRDefault="005B713E" w:rsidP="005B713E">
      <w:pPr>
        <w:spacing w:after="1" w:line="240" w:lineRule="atLeast"/>
        <w:jc w:val="right"/>
      </w:pPr>
      <w:r>
        <w:t>к административному регламенту</w:t>
      </w:r>
    </w:p>
    <w:p w:rsidR="005B713E" w:rsidRDefault="005B713E" w:rsidP="005B713E">
      <w:pPr>
        <w:spacing w:after="1" w:line="240" w:lineRule="atLeast"/>
        <w:jc w:val="right"/>
      </w:pPr>
      <w:r>
        <w:t>предоставления муниципальной</w:t>
      </w:r>
    </w:p>
    <w:p w:rsidR="005B713E" w:rsidRDefault="005B713E" w:rsidP="005B713E">
      <w:pPr>
        <w:spacing w:after="1" w:line="240" w:lineRule="atLeast"/>
        <w:jc w:val="right"/>
      </w:pPr>
      <w:r>
        <w:t>услуги «Выдача специального</w:t>
      </w:r>
    </w:p>
    <w:p w:rsidR="005B713E" w:rsidRDefault="005B713E" w:rsidP="005B713E">
      <w:pPr>
        <w:spacing w:after="1" w:line="240" w:lineRule="atLeast"/>
        <w:jc w:val="right"/>
      </w:pPr>
      <w:r>
        <w:t>разрешения на движение по</w:t>
      </w:r>
    </w:p>
    <w:p w:rsidR="005B713E" w:rsidRDefault="005B713E" w:rsidP="005B713E">
      <w:pPr>
        <w:spacing w:after="1" w:line="240" w:lineRule="atLeast"/>
        <w:jc w:val="right"/>
      </w:pPr>
      <w:r>
        <w:t>автомобильным дорогам</w:t>
      </w:r>
    </w:p>
    <w:p w:rsidR="005B713E" w:rsidRDefault="005B713E" w:rsidP="005B713E">
      <w:pPr>
        <w:spacing w:after="1" w:line="240" w:lineRule="atLeast"/>
        <w:jc w:val="right"/>
      </w:pPr>
      <w:r>
        <w:t>транспортного средства,</w:t>
      </w:r>
    </w:p>
    <w:p w:rsidR="005B713E" w:rsidRDefault="005B713E" w:rsidP="005B713E">
      <w:pPr>
        <w:spacing w:after="1" w:line="240" w:lineRule="atLeast"/>
        <w:jc w:val="right"/>
      </w:pPr>
      <w:r>
        <w:t>осуществляющего перевозку</w:t>
      </w:r>
    </w:p>
    <w:p w:rsidR="005B713E" w:rsidRDefault="005B713E" w:rsidP="005B713E">
      <w:pPr>
        <w:spacing w:after="1" w:line="240" w:lineRule="atLeast"/>
        <w:jc w:val="right"/>
      </w:pPr>
      <w:r>
        <w:t>тяжеловесных и (или)</w:t>
      </w:r>
    </w:p>
    <w:p w:rsidR="005B713E" w:rsidRDefault="005B713E" w:rsidP="005B713E">
      <w:pPr>
        <w:spacing w:after="1" w:line="240" w:lineRule="atLeast"/>
        <w:jc w:val="right"/>
      </w:pPr>
      <w:r>
        <w:t>крупногабаритных грузов»</w:t>
      </w:r>
    </w:p>
    <w:p w:rsidR="005B713E" w:rsidRDefault="005B713E" w:rsidP="005B713E">
      <w:pPr>
        <w:spacing w:after="1" w:line="240" w:lineRule="atLeast"/>
        <w:ind w:firstLine="540"/>
        <w:jc w:val="both"/>
      </w:pPr>
    </w:p>
    <w:p w:rsidR="005B713E" w:rsidRDefault="005B713E" w:rsidP="005B713E">
      <w:pPr>
        <w:spacing w:after="1" w:line="240" w:lineRule="atLeast"/>
        <w:jc w:val="center"/>
      </w:pPr>
      <w:bookmarkStart w:id="15" w:name="P608"/>
      <w:bookmarkEnd w:id="15"/>
      <w:r>
        <w:t>РАСПИСКА</w:t>
      </w:r>
    </w:p>
    <w:p w:rsidR="005B713E" w:rsidRDefault="005B713E" w:rsidP="005B713E">
      <w:pPr>
        <w:spacing w:after="1" w:line="240" w:lineRule="atLeast"/>
        <w:jc w:val="center"/>
      </w:pPr>
      <w:r>
        <w:t>в получении документов</w:t>
      </w:r>
    </w:p>
    <w:p w:rsidR="005B713E" w:rsidRDefault="005B713E" w:rsidP="005B713E">
      <w:pPr>
        <w:spacing w:after="1" w:line="240" w:lineRule="atLeast"/>
        <w:ind w:firstLine="540"/>
        <w:jc w:val="both"/>
      </w:pPr>
    </w:p>
    <w:p w:rsidR="005B713E" w:rsidRDefault="005B713E" w:rsidP="005B713E">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Орган  предоставления</w:t>
      </w:r>
      <w:proofErr w:type="gramEnd"/>
      <w:r>
        <w:rPr>
          <w:rFonts w:ascii="Courier New" w:hAnsi="Courier New" w:cs="Courier New"/>
          <w:sz w:val="20"/>
        </w:rPr>
        <w:t xml:space="preserve">  услуги: Администрация </w:t>
      </w:r>
      <w:proofErr w:type="spellStart"/>
      <w:r w:rsidR="0052588C">
        <w:rPr>
          <w:rFonts w:ascii="Courier New" w:hAnsi="Courier New" w:cs="Courier New"/>
          <w:sz w:val="20"/>
        </w:rPr>
        <w:t>Наскафтымского</w:t>
      </w:r>
      <w:proofErr w:type="spellEnd"/>
      <w:r>
        <w:rPr>
          <w:rFonts w:ascii="Courier New" w:hAnsi="Courier New" w:cs="Courier New"/>
          <w:sz w:val="20"/>
        </w:rPr>
        <w:t xml:space="preserve"> сельсовета </w:t>
      </w:r>
      <w:proofErr w:type="spellStart"/>
      <w:r>
        <w:rPr>
          <w:rFonts w:ascii="Courier New" w:hAnsi="Courier New" w:cs="Courier New"/>
          <w:sz w:val="20"/>
        </w:rPr>
        <w:t>Шемышейского</w:t>
      </w:r>
      <w:proofErr w:type="spellEnd"/>
      <w:r>
        <w:rPr>
          <w:rFonts w:ascii="Courier New" w:hAnsi="Courier New" w:cs="Courier New"/>
          <w:sz w:val="20"/>
        </w:rPr>
        <w:t xml:space="preserve"> района </w:t>
      </w:r>
      <w:proofErr w:type="spellStart"/>
      <w:r>
        <w:rPr>
          <w:rFonts w:ascii="Courier New" w:hAnsi="Courier New" w:cs="Courier New"/>
          <w:sz w:val="20"/>
        </w:rPr>
        <w:t>Пензенскойобласти</w:t>
      </w:r>
      <w:proofErr w:type="spellEnd"/>
    </w:p>
    <w:p w:rsidR="005B713E" w:rsidRDefault="005B713E" w:rsidP="005B713E">
      <w:pPr>
        <w:spacing w:after="1" w:line="200" w:lineRule="atLeast"/>
        <w:jc w:val="both"/>
      </w:pPr>
      <w:r>
        <w:rPr>
          <w:rFonts w:ascii="Courier New" w:hAnsi="Courier New" w:cs="Courier New"/>
          <w:sz w:val="20"/>
        </w:rPr>
        <w:t xml:space="preserve">   Мною, __________________________________________________________________</w:t>
      </w:r>
    </w:p>
    <w:p w:rsidR="005B713E" w:rsidRPr="00914F20" w:rsidRDefault="005B713E" w:rsidP="005B713E">
      <w:pPr>
        <w:spacing w:after="1" w:line="200" w:lineRule="atLeast"/>
        <w:jc w:val="center"/>
      </w:pPr>
      <w:r w:rsidRPr="00914F20">
        <w:rPr>
          <w:sz w:val="20"/>
        </w:rPr>
        <w:t>(должность сотрудника, принявшего документы, Ф.И.О (отчество при наличии))</w:t>
      </w:r>
    </w:p>
    <w:p w:rsidR="005B713E" w:rsidRPr="00914F20" w:rsidRDefault="005B713E" w:rsidP="005B713E">
      <w:pPr>
        <w:spacing w:after="1" w:line="200" w:lineRule="atLeast"/>
        <w:jc w:val="both"/>
      </w:pPr>
      <w:r>
        <w:rPr>
          <w:rFonts w:ascii="Courier New" w:hAnsi="Courier New" w:cs="Courier New"/>
          <w:sz w:val="20"/>
        </w:rPr>
        <w:t>приняты от</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 xml:space="preserve">                         (наименование заявителя)</w:t>
      </w:r>
    </w:p>
    <w:p w:rsidR="005B713E" w:rsidRDefault="005B713E" w:rsidP="005B713E">
      <w:pPr>
        <w:spacing w:after="1" w:line="200" w:lineRule="atLeast"/>
        <w:jc w:val="both"/>
      </w:pPr>
      <w:r>
        <w:rPr>
          <w:rFonts w:ascii="Courier New" w:hAnsi="Courier New" w:cs="Courier New"/>
          <w:sz w:val="20"/>
        </w:rPr>
        <w:t>Ф.И.О. (отчество при наличии) представителя заявителя ____________________,</w:t>
      </w:r>
    </w:p>
    <w:p w:rsidR="005B713E" w:rsidRDefault="005B713E" w:rsidP="005B713E">
      <w:pPr>
        <w:spacing w:after="1" w:line="200" w:lineRule="atLeast"/>
        <w:jc w:val="both"/>
      </w:pPr>
      <w:r>
        <w:rPr>
          <w:rFonts w:ascii="Courier New" w:hAnsi="Courier New" w:cs="Courier New"/>
          <w:sz w:val="20"/>
        </w:rPr>
        <w:t>действующего на основании_________________________________________________,</w:t>
      </w:r>
    </w:p>
    <w:p w:rsidR="005B713E" w:rsidRDefault="005B713E" w:rsidP="005B713E">
      <w:pPr>
        <w:spacing w:after="1" w:line="200" w:lineRule="atLeast"/>
        <w:jc w:val="both"/>
      </w:pPr>
      <w:r>
        <w:rPr>
          <w:rFonts w:ascii="Courier New" w:hAnsi="Courier New" w:cs="Courier New"/>
          <w:sz w:val="20"/>
        </w:rPr>
        <w:t>тел: 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следующие документы:</w:t>
      </w:r>
    </w:p>
    <w:p w:rsidR="005B713E" w:rsidRDefault="005B713E" w:rsidP="005B713E">
      <w:pPr>
        <w:spacing w:after="1" w:line="240" w:lineRule="atLeast"/>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7087"/>
        <w:gridCol w:w="1361"/>
      </w:tblGrid>
      <w:tr w:rsidR="005B713E" w:rsidTr="00713EA5">
        <w:tc>
          <w:tcPr>
            <w:tcW w:w="484" w:type="dxa"/>
          </w:tcPr>
          <w:p w:rsidR="005B713E" w:rsidRDefault="005B713E" w:rsidP="00713EA5">
            <w:pPr>
              <w:spacing w:after="1" w:line="240" w:lineRule="atLeast"/>
              <w:jc w:val="center"/>
            </w:pPr>
            <w:r>
              <w:t>N п/п</w:t>
            </w:r>
          </w:p>
        </w:tc>
        <w:tc>
          <w:tcPr>
            <w:tcW w:w="7087" w:type="dxa"/>
          </w:tcPr>
          <w:p w:rsidR="005B713E" w:rsidRDefault="005B713E" w:rsidP="00713EA5">
            <w:pPr>
              <w:spacing w:after="1" w:line="240" w:lineRule="atLeast"/>
              <w:jc w:val="center"/>
            </w:pPr>
            <w:r>
              <w:t>Наименование и реквизиты документов</w:t>
            </w:r>
          </w:p>
        </w:tc>
        <w:tc>
          <w:tcPr>
            <w:tcW w:w="1361" w:type="dxa"/>
          </w:tcPr>
          <w:p w:rsidR="005B713E" w:rsidRDefault="005B713E" w:rsidP="00713EA5">
            <w:pPr>
              <w:spacing w:after="1" w:line="240" w:lineRule="atLeast"/>
              <w:jc w:val="center"/>
            </w:pPr>
            <w:r>
              <w:t>количество листов</w:t>
            </w:r>
          </w:p>
        </w:tc>
      </w:tr>
      <w:tr w:rsidR="005B713E" w:rsidTr="00713EA5">
        <w:tc>
          <w:tcPr>
            <w:tcW w:w="484" w:type="dxa"/>
          </w:tcPr>
          <w:p w:rsidR="005B713E" w:rsidRDefault="005B713E" w:rsidP="00713EA5">
            <w:pPr>
              <w:spacing w:after="1" w:line="240" w:lineRule="atLeast"/>
              <w:jc w:val="center"/>
            </w:pPr>
            <w:r>
              <w:t>1</w:t>
            </w:r>
          </w:p>
        </w:tc>
        <w:tc>
          <w:tcPr>
            <w:tcW w:w="7087" w:type="dxa"/>
          </w:tcPr>
          <w:p w:rsidR="005B713E" w:rsidRDefault="005B713E" w:rsidP="00713EA5">
            <w:pPr>
              <w:spacing w:after="1" w:line="240" w:lineRule="atLeast"/>
            </w:pPr>
            <w:r>
              <w:t>Заявление о выдаче специального разрешения</w:t>
            </w:r>
          </w:p>
        </w:tc>
        <w:tc>
          <w:tcPr>
            <w:tcW w:w="1361" w:type="dxa"/>
          </w:tcPr>
          <w:p w:rsidR="005B713E" w:rsidRDefault="005B713E" w:rsidP="00713EA5">
            <w:pPr>
              <w:spacing w:after="1" w:line="240" w:lineRule="atLeast"/>
            </w:pPr>
          </w:p>
        </w:tc>
      </w:tr>
      <w:tr w:rsidR="005B713E" w:rsidTr="00713EA5">
        <w:tc>
          <w:tcPr>
            <w:tcW w:w="484" w:type="dxa"/>
          </w:tcPr>
          <w:p w:rsidR="005B713E" w:rsidRDefault="005B713E" w:rsidP="00713EA5">
            <w:pPr>
              <w:spacing w:after="1" w:line="240" w:lineRule="atLeast"/>
              <w:jc w:val="center"/>
            </w:pPr>
            <w:r>
              <w:t>2</w:t>
            </w:r>
          </w:p>
        </w:tc>
        <w:tc>
          <w:tcPr>
            <w:tcW w:w="7087" w:type="dxa"/>
          </w:tcPr>
          <w:p w:rsidR="005B713E" w:rsidRDefault="005B713E" w:rsidP="00713EA5">
            <w:pPr>
              <w:spacing w:after="1" w:line="240" w:lineRule="atLeast"/>
            </w:pPr>
            <w:r>
              <w:t>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tc>
        <w:tc>
          <w:tcPr>
            <w:tcW w:w="1361" w:type="dxa"/>
          </w:tcPr>
          <w:p w:rsidR="005B713E" w:rsidRDefault="005B713E" w:rsidP="00713EA5">
            <w:pPr>
              <w:spacing w:after="1" w:line="240" w:lineRule="atLeast"/>
            </w:pPr>
          </w:p>
        </w:tc>
      </w:tr>
      <w:tr w:rsidR="005B713E" w:rsidTr="00713EA5">
        <w:tc>
          <w:tcPr>
            <w:tcW w:w="484" w:type="dxa"/>
          </w:tcPr>
          <w:p w:rsidR="005B713E" w:rsidRDefault="005B713E" w:rsidP="00713EA5">
            <w:pPr>
              <w:spacing w:after="1" w:line="240" w:lineRule="atLeast"/>
              <w:jc w:val="center"/>
            </w:pPr>
            <w:r>
              <w:t>3</w:t>
            </w:r>
          </w:p>
        </w:tc>
        <w:tc>
          <w:tcPr>
            <w:tcW w:w="7087" w:type="dxa"/>
          </w:tcPr>
          <w:p w:rsidR="005B713E" w:rsidRDefault="005B713E" w:rsidP="00713EA5">
            <w:pPr>
              <w:spacing w:after="1" w:line="240" w:lineRule="atLeast"/>
            </w:pPr>
            <w:r>
              <w:t>Схема транспортного средства</w:t>
            </w:r>
          </w:p>
        </w:tc>
        <w:tc>
          <w:tcPr>
            <w:tcW w:w="1361" w:type="dxa"/>
          </w:tcPr>
          <w:p w:rsidR="005B713E" w:rsidRDefault="005B713E" w:rsidP="00713EA5">
            <w:pPr>
              <w:spacing w:after="1" w:line="240" w:lineRule="atLeast"/>
            </w:pPr>
          </w:p>
        </w:tc>
      </w:tr>
      <w:tr w:rsidR="005B713E" w:rsidTr="00713EA5">
        <w:tc>
          <w:tcPr>
            <w:tcW w:w="484" w:type="dxa"/>
          </w:tcPr>
          <w:p w:rsidR="005B713E" w:rsidRDefault="005B713E" w:rsidP="00713EA5">
            <w:pPr>
              <w:spacing w:after="1" w:line="240" w:lineRule="atLeast"/>
              <w:jc w:val="center"/>
            </w:pPr>
            <w:r>
              <w:t>4</w:t>
            </w:r>
          </w:p>
        </w:tc>
        <w:tc>
          <w:tcPr>
            <w:tcW w:w="7087" w:type="dxa"/>
          </w:tcPr>
          <w:p w:rsidR="005B713E" w:rsidRDefault="005B713E" w:rsidP="00713EA5">
            <w:pPr>
              <w:spacing w:after="1" w:line="240" w:lineRule="atLeast"/>
            </w:pPr>
            <w:r>
              <w:t>Технические требования к перевозке заявленного груза в транспортном положении</w:t>
            </w:r>
          </w:p>
        </w:tc>
        <w:tc>
          <w:tcPr>
            <w:tcW w:w="1361" w:type="dxa"/>
          </w:tcPr>
          <w:p w:rsidR="005B713E" w:rsidRDefault="005B713E" w:rsidP="00713EA5">
            <w:pPr>
              <w:spacing w:after="1" w:line="240" w:lineRule="atLeast"/>
            </w:pPr>
          </w:p>
        </w:tc>
      </w:tr>
      <w:tr w:rsidR="005B713E" w:rsidTr="00713EA5">
        <w:tc>
          <w:tcPr>
            <w:tcW w:w="484" w:type="dxa"/>
          </w:tcPr>
          <w:p w:rsidR="005B713E" w:rsidRDefault="005B713E" w:rsidP="00713EA5">
            <w:pPr>
              <w:spacing w:after="1" w:line="240" w:lineRule="atLeast"/>
              <w:jc w:val="center"/>
            </w:pPr>
            <w:r>
              <w:t>5</w:t>
            </w:r>
          </w:p>
        </w:tc>
        <w:tc>
          <w:tcPr>
            <w:tcW w:w="7087" w:type="dxa"/>
          </w:tcPr>
          <w:p w:rsidR="005B713E" w:rsidRDefault="005B713E" w:rsidP="00713EA5">
            <w:pPr>
              <w:spacing w:after="1" w:line="240" w:lineRule="atLeast"/>
            </w:pPr>
            <w:r>
              <w:t>Доверенность</w:t>
            </w:r>
          </w:p>
        </w:tc>
        <w:tc>
          <w:tcPr>
            <w:tcW w:w="1361" w:type="dxa"/>
          </w:tcPr>
          <w:p w:rsidR="005B713E" w:rsidRDefault="005B713E" w:rsidP="00713EA5">
            <w:pPr>
              <w:spacing w:after="1" w:line="240" w:lineRule="atLeast"/>
            </w:pPr>
          </w:p>
        </w:tc>
      </w:tr>
      <w:tr w:rsidR="005B713E" w:rsidTr="00713EA5">
        <w:tc>
          <w:tcPr>
            <w:tcW w:w="484" w:type="dxa"/>
          </w:tcPr>
          <w:p w:rsidR="005B713E" w:rsidRDefault="005B713E" w:rsidP="00713EA5">
            <w:pPr>
              <w:spacing w:after="1" w:line="240" w:lineRule="atLeast"/>
              <w:jc w:val="center"/>
            </w:pPr>
            <w:r>
              <w:t>6</w:t>
            </w:r>
          </w:p>
        </w:tc>
        <w:tc>
          <w:tcPr>
            <w:tcW w:w="7087" w:type="dxa"/>
          </w:tcPr>
          <w:p w:rsidR="005B713E" w:rsidRDefault="005B713E" w:rsidP="00713EA5">
            <w:pPr>
              <w:spacing w:after="1" w:line="240" w:lineRule="atLeast"/>
            </w:pPr>
            <w:r>
              <w:t>Прочие документы, предоставленные по инициативе заявителя</w:t>
            </w:r>
          </w:p>
        </w:tc>
        <w:tc>
          <w:tcPr>
            <w:tcW w:w="1361" w:type="dxa"/>
          </w:tcPr>
          <w:p w:rsidR="005B713E" w:rsidRDefault="005B713E" w:rsidP="00713EA5">
            <w:pPr>
              <w:spacing w:after="1" w:line="240" w:lineRule="atLeast"/>
            </w:pPr>
          </w:p>
        </w:tc>
      </w:tr>
    </w:tbl>
    <w:p w:rsidR="005B713E" w:rsidRDefault="005B713E" w:rsidP="005B713E">
      <w:pPr>
        <w:spacing w:after="1" w:line="240" w:lineRule="atLeast"/>
        <w:ind w:firstLine="540"/>
        <w:jc w:val="both"/>
      </w:pPr>
    </w:p>
    <w:p w:rsidR="005B713E" w:rsidRDefault="005B713E" w:rsidP="005B713E">
      <w:pPr>
        <w:spacing w:after="1" w:line="200" w:lineRule="atLeast"/>
        <w:jc w:val="both"/>
      </w:pPr>
      <w:r>
        <w:rPr>
          <w:rFonts w:ascii="Courier New" w:hAnsi="Courier New" w:cs="Courier New"/>
          <w:sz w:val="20"/>
        </w:rPr>
        <w:t>Документы сдал:</w:t>
      </w:r>
    </w:p>
    <w:p w:rsidR="005B713E" w:rsidRDefault="005B713E" w:rsidP="005B713E">
      <w:pPr>
        <w:spacing w:after="1" w:line="200" w:lineRule="atLeast"/>
        <w:jc w:val="both"/>
      </w:pPr>
      <w:r>
        <w:rPr>
          <w:rFonts w:ascii="Courier New" w:hAnsi="Courier New" w:cs="Courier New"/>
          <w:sz w:val="20"/>
        </w:rPr>
        <w:t>Заявитель</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 xml:space="preserve">            (подпись, Ф.И.О. (отчество при наличии) заявителя)</w:t>
      </w:r>
    </w:p>
    <w:p w:rsidR="005B713E" w:rsidRDefault="005B713E" w:rsidP="005B713E">
      <w:pPr>
        <w:spacing w:after="1" w:line="200" w:lineRule="atLeast"/>
        <w:jc w:val="both"/>
      </w:pPr>
      <w:r>
        <w:rPr>
          <w:rFonts w:ascii="Courier New" w:hAnsi="Courier New" w:cs="Courier New"/>
          <w:sz w:val="20"/>
        </w:rPr>
        <w:t>"____" ______________ 20 ___ г.</w:t>
      </w:r>
    </w:p>
    <w:p w:rsidR="005B713E" w:rsidRDefault="005B713E" w:rsidP="005B713E">
      <w:pPr>
        <w:spacing w:after="1" w:line="200" w:lineRule="atLeast"/>
        <w:jc w:val="both"/>
      </w:pPr>
      <w:r>
        <w:rPr>
          <w:rFonts w:ascii="Courier New" w:hAnsi="Courier New" w:cs="Courier New"/>
          <w:sz w:val="20"/>
        </w:rPr>
        <w:t>Документы принял:</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Pr="0048514E" w:rsidRDefault="005B713E" w:rsidP="005B713E">
      <w:pPr>
        <w:spacing w:after="1" w:line="200" w:lineRule="atLeast"/>
        <w:jc w:val="center"/>
      </w:pPr>
      <w:r w:rsidRPr="0048514E">
        <w:rPr>
          <w:sz w:val="20"/>
        </w:rPr>
        <w:t xml:space="preserve">(подпись, Ф.И.О. (отчество при наличии) </w:t>
      </w:r>
      <w:proofErr w:type="spellStart"/>
      <w:proofErr w:type="gramStart"/>
      <w:r w:rsidRPr="0048514E">
        <w:rPr>
          <w:sz w:val="20"/>
        </w:rPr>
        <w:t>специалиста,принявшего</w:t>
      </w:r>
      <w:proofErr w:type="spellEnd"/>
      <w:proofErr w:type="gramEnd"/>
      <w:r w:rsidRPr="0048514E">
        <w:rPr>
          <w:sz w:val="20"/>
        </w:rPr>
        <w:t xml:space="preserve"> пакет документов)</w:t>
      </w:r>
    </w:p>
    <w:p w:rsidR="005B713E" w:rsidRDefault="005B713E" w:rsidP="005B713E">
      <w:pPr>
        <w:spacing w:after="1" w:line="200" w:lineRule="atLeast"/>
        <w:jc w:val="both"/>
      </w:pPr>
      <w:r>
        <w:rPr>
          <w:rFonts w:ascii="Courier New" w:hAnsi="Courier New" w:cs="Courier New"/>
          <w:sz w:val="20"/>
        </w:rPr>
        <w:t>"____" ______________ 20 ___ г.</w:t>
      </w:r>
    </w:p>
    <w:p w:rsidR="005B713E" w:rsidRDefault="005B713E" w:rsidP="005B713E">
      <w:pPr>
        <w:spacing w:after="1" w:line="240" w:lineRule="atLeast"/>
        <w:jc w:val="both"/>
      </w:pPr>
    </w:p>
    <w:p w:rsidR="0052588C" w:rsidRDefault="0052588C" w:rsidP="005B713E">
      <w:pPr>
        <w:spacing w:after="1" w:line="240" w:lineRule="atLeast"/>
        <w:jc w:val="both"/>
      </w:pPr>
    </w:p>
    <w:p w:rsidR="0052588C" w:rsidRDefault="0052588C" w:rsidP="005B713E">
      <w:pPr>
        <w:spacing w:after="1" w:line="240" w:lineRule="atLeast"/>
        <w:jc w:val="both"/>
      </w:pPr>
    </w:p>
    <w:p w:rsidR="005B713E" w:rsidRDefault="005B713E" w:rsidP="005B713E">
      <w:pPr>
        <w:spacing w:after="1" w:line="240" w:lineRule="atLeast"/>
        <w:jc w:val="both"/>
      </w:pPr>
    </w:p>
    <w:p w:rsidR="005B713E" w:rsidRDefault="005B713E" w:rsidP="005B713E">
      <w:pPr>
        <w:spacing w:after="1" w:line="240" w:lineRule="atLeast"/>
        <w:jc w:val="right"/>
        <w:outlineLvl w:val="1"/>
      </w:pPr>
      <w:r>
        <w:lastRenderedPageBreak/>
        <w:t>Приложение № 5</w:t>
      </w:r>
    </w:p>
    <w:p w:rsidR="005B713E" w:rsidRDefault="005B713E" w:rsidP="005B713E">
      <w:pPr>
        <w:spacing w:after="1" w:line="240" w:lineRule="atLeast"/>
        <w:jc w:val="right"/>
      </w:pPr>
      <w:r>
        <w:t>к административному регламенту</w:t>
      </w:r>
    </w:p>
    <w:p w:rsidR="005B713E" w:rsidRDefault="005B713E" w:rsidP="005B713E">
      <w:pPr>
        <w:spacing w:after="1" w:line="240" w:lineRule="atLeast"/>
        <w:jc w:val="right"/>
      </w:pPr>
      <w:r>
        <w:t>предоставления муниципальной</w:t>
      </w:r>
    </w:p>
    <w:p w:rsidR="005B713E" w:rsidRDefault="005B713E" w:rsidP="005B713E">
      <w:pPr>
        <w:spacing w:after="1" w:line="240" w:lineRule="atLeast"/>
        <w:jc w:val="right"/>
      </w:pPr>
      <w:r>
        <w:t>услуги «Выдача специального</w:t>
      </w:r>
    </w:p>
    <w:p w:rsidR="005B713E" w:rsidRDefault="005B713E" w:rsidP="005B713E">
      <w:pPr>
        <w:spacing w:after="1" w:line="240" w:lineRule="atLeast"/>
        <w:jc w:val="right"/>
      </w:pPr>
      <w:r>
        <w:t>разрешения на движение по</w:t>
      </w:r>
    </w:p>
    <w:p w:rsidR="005B713E" w:rsidRDefault="005B713E" w:rsidP="005B713E">
      <w:pPr>
        <w:spacing w:after="1" w:line="240" w:lineRule="atLeast"/>
        <w:jc w:val="right"/>
      </w:pPr>
      <w:r>
        <w:t>автомобильным дорогам</w:t>
      </w:r>
    </w:p>
    <w:p w:rsidR="005B713E" w:rsidRDefault="005B713E" w:rsidP="005B713E">
      <w:pPr>
        <w:spacing w:after="1" w:line="240" w:lineRule="atLeast"/>
        <w:jc w:val="right"/>
      </w:pPr>
      <w:r>
        <w:t>транспортного средства,</w:t>
      </w:r>
    </w:p>
    <w:p w:rsidR="005B713E" w:rsidRDefault="005B713E" w:rsidP="005B713E">
      <w:pPr>
        <w:spacing w:after="1" w:line="240" w:lineRule="atLeast"/>
        <w:jc w:val="right"/>
      </w:pPr>
      <w:r>
        <w:t>осуществляющего перевозку</w:t>
      </w:r>
    </w:p>
    <w:p w:rsidR="005B713E" w:rsidRDefault="005B713E" w:rsidP="005B713E">
      <w:pPr>
        <w:spacing w:after="1" w:line="240" w:lineRule="atLeast"/>
        <w:jc w:val="right"/>
      </w:pPr>
      <w:r>
        <w:t>тяжеловесных и (или)</w:t>
      </w:r>
    </w:p>
    <w:p w:rsidR="005B713E" w:rsidRDefault="005B713E" w:rsidP="005B713E">
      <w:pPr>
        <w:spacing w:after="1" w:line="240" w:lineRule="atLeast"/>
        <w:jc w:val="right"/>
      </w:pPr>
      <w:r>
        <w:t>крупногабаритных грузов»</w:t>
      </w:r>
    </w:p>
    <w:p w:rsidR="005B713E" w:rsidRDefault="005B713E" w:rsidP="005B713E">
      <w:pPr>
        <w:spacing w:after="1" w:line="240" w:lineRule="atLeast"/>
        <w:ind w:firstLine="540"/>
        <w:jc w:val="both"/>
      </w:pPr>
    </w:p>
    <w:p w:rsidR="005B713E" w:rsidRDefault="005B713E" w:rsidP="005B713E">
      <w:pPr>
        <w:spacing w:after="1" w:line="200" w:lineRule="atLeast"/>
        <w:jc w:val="both"/>
      </w:pPr>
      <w:r>
        <w:rPr>
          <w:rFonts w:ascii="Courier New" w:hAnsi="Courier New" w:cs="Courier New"/>
          <w:sz w:val="20"/>
        </w:rPr>
        <w:t xml:space="preserve">                              _____________________________________________</w:t>
      </w:r>
    </w:p>
    <w:p w:rsidR="005B713E" w:rsidRDefault="005B713E" w:rsidP="005B713E">
      <w:pPr>
        <w:spacing w:after="1" w:line="200" w:lineRule="atLeast"/>
        <w:jc w:val="both"/>
      </w:pPr>
      <w:r>
        <w:rPr>
          <w:rFonts w:ascii="Courier New" w:hAnsi="Courier New" w:cs="Courier New"/>
          <w:sz w:val="20"/>
        </w:rPr>
        <w:t>(Ф.И.О. (отчество при наличии) заявителя,</w:t>
      </w:r>
    </w:p>
    <w:p w:rsidR="005B713E" w:rsidRDefault="005B713E" w:rsidP="005B713E">
      <w:pPr>
        <w:spacing w:after="1" w:line="200" w:lineRule="atLeast"/>
        <w:jc w:val="both"/>
      </w:pPr>
      <w:r>
        <w:rPr>
          <w:rFonts w:ascii="Courier New" w:hAnsi="Courier New" w:cs="Courier New"/>
          <w:sz w:val="20"/>
        </w:rPr>
        <w:t xml:space="preserve">                              адрес регистрации:</w:t>
      </w:r>
    </w:p>
    <w:p w:rsidR="005B713E" w:rsidRDefault="005B713E" w:rsidP="005B713E">
      <w:pPr>
        <w:spacing w:after="1" w:line="200" w:lineRule="atLeast"/>
        <w:jc w:val="both"/>
      </w:pPr>
      <w:r>
        <w:rPr>
          <w:rFonts w:ascii="Courier New" w:hAnsi="Courier New" w:cs="Courier New"/>
          <w:sz w:val="20"/>
        </w:rPr>
        <w:t xml:space="preserve">                              _____________________________________________</w:t>
      </w:r>
    </w:p>
    <w:p w:rsidR="005B713E" w:rsidRDefault="005B713E" w:rsidP="005B713E">
      <w:pPr>
        <w:spacing w:after="1" w:line="200" w:lineRule="atLeast"/>
        <w:jc w:val="both"/>
      </w:pPr>
    </w:p>
    <w:p w:rsidR="005B713E" w:rsidRDefault="005B713E" w:rsidP="005B713E">
      <w:pPr>
        <w:spacing w:after="1" w:line="200" w:lineRule="atLeast"/>
        <w:jc w:val="both"/>
      </w:pPr>
      <w:bookmarkStart w:id="16" w:name="P679"/>
      <w:bookmarkEnd w:id="16"/>
      <w:r>
        <w:rPr>
          <w:rFonts w:ascii="Courier New" w:hAnsi="Courier New" w:cs="Courier New"/>
          <w:sz w:val="20"/>
        </w:rPr>
        <w:t xml:space="preserve">                                   Отказ</w:t>
      </w:r>
    </w:p>
    <w:p w:rsidR="005B713E" w:rsidRDefault="005B713E" w:rsidP="005B713E">
      <w:pPr>
        <w:spacing w:after="1" w:line="200" w:lineRule="atLeast"/>
        <w:jc w:val="both"/>
      </w:pPr>
      <w:r>
        <w:rPr>
          <w:rFonts w:ascii="Courier New" w:hAnsi="Courier New" w:cs="Courier New"/>
          <w:sz w:val="20"/>
        </w:rPr>
        <w:t xml:space="preserve">           в приеме к рассмотрению документов для предоставления</w:t>
      </w:r>
    </w:p>
    <w:p w:rsidR="005B713E" w:rsidRDefault="005B713E" w:rsidP="005B713E">
      <w:pPr>
        <w:spacing w:after="1" w:line="200" w:lineRule="atLeast"/>
        <w:jc w:val="both"/>
      </w:pPr>
      <w:r>
        <w:rPr>
          <w:rFonts w:ascii="Courier New" w:hAnsi="Courier New" w:cs="Courier New"/>
          <w:sz w:val="20"/>
        </w:rPr>
        <w:t xml:space="preserve">           муниципальной услуги «Выдача специального разрешения</w:t>
      </w:r>
    </w:p>
    <w:p w:rsidR="005B713E" w:rsidRDefault="005B713E" w:rsidP="005B713E">
      <w:pPr>
        <w:spacing w:after="1" w:line="200" w:lineRule="atLeast"/>
        <w:jc w:val="both"/>
      </w:pPr>
      <w:r>
        <w:rPr>
          <w:rFonts w:ascii="Courier New" w:hAnsi="Courier New" w:cs="Courier New"/>
          <w:sz w:val="20"/>
        </w:rPr>
        <w:t xml:space="preserve">       на движение по автомобильным дорогам транспортного средства,</w:t>
      </w:r>
    </w:p>
    <w:p w:rsidR="005B713E" w:rsidRDefault="005B713E" w:rsidP="005B713E">
      <w:pPr>
        <w:spacing w:after="1" w:line="200" w:lineRule="atLeast"/>
        <w:jc w:val="both"/>
      </w:pPr>
      <w:r>
        <w:rPr>
          <w:rFonts w:ascii="Courier New" w:hAnsi="Courier New" w:cs="Courier New"/>
          <w:sz w:val="20"/>
        </w:rPr>
        <w:t>осуществляющего перевозку тяжеловесных и (или)</w:t>
      </w:r>
    </w:p>
    <w:p w:rsidR="005B713E" w:rsidRDefault="005B713E" w:rsidP="005B713E">
      <w:pPr>
        <w:spacing w:after="1" w:line="200" w:lineRule="atLeast"/>
        <w:jc w:val="both"/>
      </w:pPr>
      <w:r>
        <w:rPr>
          <w:rFonts w:ascii="Courier New" w:hAnsi="Courier New" w:cs="Courier New"/>
          <w:sz w:val="20"/>
        </w:rPr>
        <w:t xml:space="preserve">                         крупногабаритных грузов»</w:t>
      </w:r>
    </w:p>
    <w:p w:rsidR="005B713E" w:rsidRDefault="005B713E" w:rsidP="005B713E">
      <w:pPr>
        <w:spacing w:after="1" w:line="200" w:lineRule="atLeast"/>
        <w:jc w:val="both"/>
      </w:pPr>
    </w:p>
    <w:p w:rsidR="005B713E" w:rsidRDefault="005B713E" w:rsidP="005B713E">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Вам  отказано</w:t>
      </w:r>
      <w:proofErr w:type="gramEnd"/>
      <w:r>
        <w:rPr>
          <w:rFonts w:ascii="Courier New" w:hAnsi="Courier New" w:cs="Courier New"/>
          <w:sz w:val="20"/>
        </w:rPr>
        <w:t xml:space="preserve">  в  приеме к рассмотрению документов, представленных Вами</w:t>
      </w:r>
    </w:p>
    <w:p w:rsidR="005B713E" w:rsidRDefault="005B713E" w:rsidP="005B713E">
      <w:pPr>
        <w:spacing w:after="1" w:line="200" w:lineRule="atLeast"/>
        <w:jc w:val="both"/>
      </w:pPr>
      <w:r>
        <w:rPr>
          <w:rFonts w:ascii="Courier New" w:hAnsi="Courier New" w:cs="Courier New"/>
          <w:sz w:val="20"/>
        </w:rPr>
        <w:t>для получения муниципальной услуги в</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 xml:space="preserve">        (указать орган либо учреждение, в которое поданы документы)</w:t>
      </w:r>
    </w:p>
    <w:p w:rsidR="005B713E" w:rsidRDefault="005B713E" w:rsidP="005B713E">
      <w:pPr>
        <w:spacing w:after="1" w:line="200" w:lineRule="atLeast"/>
        <w:jc w:val="both"/>
      </w:pPr>
      <w:r>
        <w:rPr>
          <w:rFonts w:ascii="Courier New" w:hAnsi="Courier New" w:cs="Courier New"/>
          <w:sz w:val="20"/>
        </w:rPr>
        <w:t>по следующим основаниям 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(указываются причины отказа в приеме к рассмотрению документов со ссылкой</w:t>
      </w:r>
    </w:p>
    <w:p w:rsidR="005B713E" w:rsidRDefault="005B713E" w:rsidP="005B713E">
      <w:pPr>
        <w:spacing w:after="1" w:line="200" w:lineRule="atLeast"/>
        <w:jc w:val="both"/>
      </w:pPr>
      <w:r>
        <w:rPr>
          <w:rFonts w:ascii="Courier New" w:hAnsi="Courier New" w:cs="Courier New"/>
          <w:sz w:val="20"/>
        </w:rPr>
        <w:t xml:space="preserve">                             на правовой акт)</w:t>
      </w:r>
    </w:p>
    <w:p w:rsidR="005B713E" w:rsidRDefault="005B713E" w:rsidP="005B713E">
      <w:pPr>
        <w:spacing w:after="1" w:line="200" w:lineRule="atLeast"/>
        <w:jc w:val="both"/>
      </w:pPr>
    </w:p>
    <w:p w:rsidR="005B713E" w:rsidRDefault="005B713E" w:rsidP="005B713E">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После  устранения</w:t>
      </w:r>
      <w:proofErr w:type="gramEnd"/>
      <w:r>
        <w:rPr>
          <w:rFonts w:ascii="Courier New" w:hAnsi="Courier New" w:cs="Courier New"/>
          <w:sz w:val="20"/>
        </w:rPr>
        <w:t xml:space="preserve">  причин  отказа  Вы  имеете право вновь обратиться за</w:t>
      </w:r>
    </w:p>
    <w:p w:rsidR="005B713E" w:rsidRDefault="005B713E" w:rsidP="005B713E">
      <w:pPr>
        <w:spacing w:after="1" w:line="200" w:lineRule="atLeast"/>
        <w:jc w:val="both"/>
      </w:pPr>
      <w:r>
        <w:rPr>
          <w:rFonts w:ascii="Courier New" w:hAnsi="Courier New" w:cs="Courier New"/>
          <w:sz w:val="20"/>
        </w:rPr>
        <w:t>предоставлением муниципальной услуги.</w:t>
      </w:r>
    </w:p>
    <w:p w:rsidR="005B713E" w:rsidRDefault="005B713E" w:rsidP="005B713E">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В  соответствии</w:t>
      </w:r>
      <w:proofErr w:type="gramEnd"/>
      <w:r>
        <w:rPr>
          <w:rFonts w:ascii="Courier New" w:hAnsi="Courier New" w:cs="Courier New"/>
          <w:sz w:val="20"/>
        </w:rPr>
        <w:t xml:space="preserve">  с  действующим  законодательством Вы вправе обжаловать</w:t>
      </w:r>
    </w:p>
    <w:p w:rsidR="005B713E" w:rsidRDefault="005B713E" w:rsidP="005B713E">
      <w:pPr>
        <w:spacing w:after="1" w:line="200" w:lineRule="atLeast"/>
        <w:jc w:val="both"/>
      </w:pPr>
      <w:proofErr w:type="gramStart"/>
      <w:r>
        <w:rPr>
          <w:rFonts w:ascii="Courier New" w:hAnsi="Courier New" w:cs="Courier New"/>
          <w:sz w:val="20"/>
        </w:rPr>
        <w:t>отказ  в</w:t>
      </w:r>
      <w:proofErr w:type="gramEnd"/>
      <w:r>
        <w:rPr>
          <w:rFonts w:ascii="Courier New" w:hAnsi="Courier New" w:cs="Courier New"/>
          <w:sz w:val="20"/>
        </w:rPr>
        <w:t xml:space="preserve">  приеме  к  рассмотрению  документов  в  досудебном  порядке путем</w:t>
      </w:r>
    </w:p>
    <w:p w:rsidR="005B713E" w:rsidRDefault="005B713E" w:rsidP="005B713E">
      <w:pPr>
        <w:spacing w:after="1" w:line="200" w:lineRule="atLeast"/>
        <w:jc w:val="both"/>
      </w:pPr>
      <w:r>
        <w:rPr>
          <w:rFonts w:ascii="Courier New" w:hAnsi="Courier New" w:cs="Courier New"/>
          <w:sz w:val="20"/>
        </w:rPr>
        <w:t>обращения с жалобой в _____________________________________________________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w:t>
      </w:r>
    </w:p>
    <w:p w:rsidR="005B713E" w:rsidRDefault="005B713E" w:rsidP="005B713E">
      <w:pPr>
        <w:spacing w:after="1" w:line="200" w:lineRule="atLeast"/>
        <w:jc w:val="both"/>
      </w:pPr>
      <w:proofErr w:type="gramStart"/>
      <w:r>
        <w:rPr>
          <w:rFonts w:ascii="Courier New" w:hAnsi="Courier New" w:cs="Courier New"/>
          <w:sz w:val="20"/>
        </w:rPr>
        <w:t>а  также</w:t>
      </w:r>
      <w:proofErr w:type="gramEnd"/>
      <w:r>
        <w:rPr>
          <w:rFonts w:ascii="Courier New" w:hAnsi="Courier New" w:cs="Courier New"/>
          <w:sz w:val="20"/>
        </w:rPr>
        <w:t xml:space="preserve">  обратиться  за защитой своих законных прав и интересов в судебные</w:t>
      </w:r>
    </w:p>
    <w:p w:rsidR="005B713E" w:rsidRDefault="005B713E" w:rsidP="005B713E">
      <w:pPr>
        <w:spacing w:after="1" w:line="200" w:lineRule="atLeast"/>
        <w:jc w:val="both"/>
      </w:pPr>
      <w:r>
        <w:rPr>
          <w:rFonts w:ascii="Courier New" w:hAnsi="Courier New" w:cs="Courier New"/>
          <w:sz w:val="20"/>
        </w:rPr>
        <w:t>органы.</w:t>
      </w:r>
    </w:p>
    <w:p w:rsidR="005B713E" w:rsidRDefault="005B713E" w:rsidP="005B713E">
      <w:pPr>
        <w:spacing w:after="1" w:line="200" w:lineRule="atLeast"/>
        <w:jc w:val="both"/>
      </w:pPr>
      <w:r>
        <w:rPr>
          <w:rFonts w:ascii="Courier New" w:hAnsi="Courier New" w:cs="Courier New"/>
          <w:sz w:val="20"/>
        </w:rPr>
        <w:t>__________________________________________________ ________________________</w:t>
      </w:r>
    </w:p>
    <w:p w:rsidR="005B713E" w:rsidRDefault="005B713E" w:rsidP="005B713E">
      <w:pPr>
        <w:spacing w:after="1" w:line="200" w:lineRule="atLeast"/>
        <w:jc w:val="both"/>
      </w:pPr>
      <w:r>
        <w:rPr>
          <w:rFonts w:ascii="Courier New" w:hAnsi="Courier New" w:cs="Courier New"/>
          <w:sz w:val="20"/>
        </w:rPr>
        <w:t>(Ф.И.О. (отчество при наличии</w:t>
      </w:r>
      <w:proofErr w:type="gramStart"/>
      <w:r>
        <w:rPr>
          <w:rFonts w:ascii="Courier New" w:hAnsi="Courier New" w:cs="Courier New"/>
          <w:sz w:val="20"/>
        </w:rPr>
        <w:t xml:space="preserve">),   </w:t>
      </w:r>
      <w:proofErr w:type="gramEnd"/>
      <w:r>
        <w:rPr>
          <w:rFonts w:ascii="Courier New" w:hAnsi="Courier New" w:cs="Courier New"/>
          <w:sz w:val="20"/>
        </w:rPr>
        <w:t xml:space="preserve">             (подпись)</w:t>
      </w:r>
    </w:p>
    <w:p w:rsidR="005B713E" w:rsidRDefault="005B713E" w:rsidP="005B713E">
      <w:pPr>
        <w:spacing w:after="1" w:line="200" w:lineRule="atLeast"/>
        <w:jc w:val="both"/>
      </w:pPr>
      <w:r>
        <w:rPr>
          <w:rFonts w:ascii="Courier New" w:hAnsi="Courier New" w:cs="Courier New"/>
          <w:sz w:val="20"/>
        </w:rPr>
        <w:t xml:space="preserve">         должность сотрудника, осуществляющего</w:t>
      </w:r>
    </w:p>
    <w:p w:rsidR="005B713E" w:rsidRDefault="005B713E" w:rsidP="005B713E">
      <w:pPr>
        <w:spacing w:after="1" w:line="200" w:lineRule="atLeast"/>
        <w:jc w:val="both"/>
      </w:pPr>
      <w:r>
        <w:rPr>
          <w:rFonts w:ascii="Courier New" w:hAnsi="Courier New" w:cs="Courier New"/>
          <w:sz w:val="20"/>
        </w:rPr>
        <w:t xml:space="preserve">                прием документов)</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2588C" w:rsidRDefault="0052588C"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jc w:val="right"/>
        <w:outlineLvl w:val="1"/>
      </w:pPr>
      <w:r>
        <w:lastRenderedPageBreak/>
        <w:t>Приложение № 6</w:t>
      </w:r>
    </w:p>
    <w:p w:rsidR="005B713E" w:rsidRDefault="005B713E" w:rsidP="005B713E">
      <w:pPr>
        <w:spacing w:after="1" w:line="240" w:lineRule="atLeast"/>
        <w:jc w:val="right"/>
      </w:pPr>
      <w:r>
        <w:t>к административному регламенту</w:t>
      </w:r>
    </w:p>
    <w:p w:rsidR="005B713E" w:rsidRDefault="005B713E" w:rsidP="005B713E">
      <w:pPr>
        <w:spacing w:after="1" w:line="240" w:lineRule="atLeast"/>
        <w:jc w:val="right"/>
      </w:pPr>
      <w:r>
        <w:t>предоставления муниципальной</w:t>
      </w:r>
    </w:p>
    <w:p w:rsidR="005B713E" w:rsidRDefault="005B713E" w:rsidP="005B713E">
      <w:pPr>
        <w:spacing w:after="1" w:line="240" w:lineRule="atLeast"/>
        <w:jc w:val="right"/>
      </w:pPr>
      <w:r>
        <w:t>услуги «Выдача специального</w:t>
      </w:r>
    </w:p>
    <w:p w:rsidR="005B713E" w:rsidRDefault="005B713E" w:rsidP="005B713E">
      <w:pPr>
        <w:spacing w:after="1" w:line="240" w:lineRule="atLeast"/>
        <w:jc w:val="right"/>
      </w:pPr>
      <w:r>
        <w:t>разрешения на движение по</w:t>
      </w:r>
    </w:p>
    <w:p w:rsidR="005B713E" w:rsidRDefault="005B713E" w:rsidP="005B713E">
      <w:pPr>
        <w:spacing w:after="1" w:line="240" w:lineRule="atLeast"/>
        <w:jc w:val="right"/>
      </w:pPr>
      <w:r>
        <w:t>автомобильным дорогам</w:t>
      </w:r>
    </w:p>
    <w:p w:rsidR="005B713E" w:rsidRDefault="005B713E" w:rsidP="005B713E">
      <w:pPr>
        <w:spacing w:after="1" w:line="240" w:lineRule="atLeast"/>
        <w:jc w:val="right"/>
      </w:pPr>
      <w:r>
        <w:t>транспортного средства,</w:t>
      </w:r>
    </w:p>
    <w:p w:rsidR="005B713E" w:rsidRDefault="005B713E" w:rsidP="005B713E">
      <w:pPr>
        <w:spacing w:after="1" w:line="240" w:lineRule="atLeast"/>
        <w:jc w:val="right"/>
      </w:pPr>
      <w:r>
        <w:t>осуществляющего перевозку</w:t>
      </w:r>
    </w:p>
    <w:p w:rsidR="005B713E" w:rsidRDefault="005B713E" w:rsidP="005B713E">
      <w:pPr>
        <w:spacing w:after="1" w:line="240" w:lineRule="atLeast"/>
        <w:jc w:val="right"/>
      </w:pPr>
      <w:r>
        <w:t>тяжеловесных и (или)</w:t>
      </w:r>
    </w:p>
    <w:p w:rsidR="005B713E" w:rsidRDefault="005B713E" w:rsidP="005B713E">
      <w:pPr>
        <w:spacing w:after="1" w:line="240" w:lineRule="atLeast"/>
        <w:jc w:val="right"/>
      </w:pPr>
      <w:r>
        <w:t>крупногабаритных грузов»</w:t>
      </w:r>
    </w:p>
    <w:p w:rsidR="005B713E" w:rsidRDefault="005B713E" w:rsidP="005B713E">
      <w:pPr>
        <w:spacing w:after="1" w:line="240" w:lineRule="atLeast"/>
        <w:ind w:firstLine="540"/>
        <w:jc w:val="both"/>
      </w:pPr>
    </w:p>
    <w:p w:rsidR="005B713E" w:rsidRDefault="005B713E" w:rsidP="005B713E">
      <w:pPr>
        <w:spacing w:after="1" w:line="240" w:lineRule="atLeast"/>
        <w:jc w:val="center"/>
      </w:pPr>
      <w:bookmarkStart w:id="17" w:name="P728"/>
      <w:bookmarkEnd w:id="17"/>
      <w:r>
        <w:t>Уведомление</w:t>
      </w:r>
    </w:p>
    <w:p w:rsidR="005B713E" w:rsidRDefault="005B713E" w:rsidP="005B713E">
      <w:pPr>
        <w:spacing w:after="1" w:line="240" w:lineRule="atLeast"/>
        <w:jc w:val="center"/>
      </w:pPr>
      <w:r>
        <w:t>об отказе в выдаче специального разрешения</w:t>
      </w:r>
    </w:p>
    <w:p w:rsidR="005B713E" w:rsidRDefault="005B713E" w:rsidP="005B713E">
      <w:pPr>
        <w:spacing w:after="1" w:line="240" w:lineRule="atLeast"/>
        <w:jc w:val="center"/>
      </w:pPr>
      <w:r>
        <w:t>(на бланке Администрации)</w:t>
      </w:r>
    </w:p>
    <w:p w:rsidR="005B713E" w:rsidRDefault="005B713E" w:rsidP="005B713E">
      <w:pPr>
        <w:spacing w:after="1" w:line="240" w:lineRule="atLeast"/>
        <w:ind w:firstLine="540"/>
        <w:jc w:val="both"/>
      </w:pPr>
    </w:p>
    <w:p w:rsidR="005B713E" w:rsidRDefault="005B713E" w:rsidP="005B713E">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По  результатам</w:t>
      </w:r>
      <w:proofErr w:type="gramEnd"/>
      <w:r>
        <w:rPr>
          <w:rFonts w:ascii="Courier New" w:hAnsi="Courier New" w:cs="Courier New"/>
          <w:sz w:val="20"/>
        </w:rPr>
        <w:t xml:space="preserve">  рассмотрения  администрацией </w:t>
      </w:r>
      <w:proofErr w:type="spellStart"/>
      <w:r w:rsidR="0052588C">
        <w:rPr>
          <w:rFonts w:ascii="Courier New" w:hAnsi="Courier New" w:cs="Courier New"/>
          <w:sz w:val="20"/>
        </w:rPr>
        <w:t>Наскафтымского</w:t>
      </w:r>
      <w:proofErr w:type="spellEnd"/>
      <w:r>
        <w:rPr>
          <w:rFonts w:ascii="Courier New" w:hAnsi="Courier New" w:cs="Courier New"/>
          <w:sz w:val="20"/>
        </w:rPr>
        <w:t xml:space="preserve"> сельсовета </w:t>
      </w:r>
      <w:proofErr w:type="spellStart"/>
      <w:r>
        <w:rPr>
          <w:rFonts w:ascii="Courier New" w:hAnsi="Courier New" w:cs="Courier New"/>
          <w:sz w:val="20"/>
        </w:rPr>
        <w:t>Шемышейского</w:t>
      </w:r>
      <w:proofErr w:type="spellEnd"/>
      <w:r>
        <w:rPr>
          <w:rFonts w:ascii="Courier New" w:hAnsi="Courier New" w:cs="Courier New"/>
          <w:sz w:val="20"/>
        </w:rPr>
        <w:t xml:space="preserve"> района </w:t>
      </w:r>
      <w:proofErr w:type="spellStart"/>
      <w:r>
        <w:rPr>
          <w:rFonts w:ascii="Courier New" w:hAnsi="Courier New" w:cs="Courier New"/>
          <w:sz w:val="20"/>
        </w:rPr>
        <w:t>Пензенскойобласти</w:t>
      </w:r>
      <w:proofErr w:type="spellEnd"/>
      <w:r>
        <w:rPr>
          <w:rFonts w:ascii="Courier New" w:hAnsi="Courier New" w:cs="Courier New"/>
          <w:sz w:val="20"/>
        </w:rPr>
        <w:t xml:space="preserve"> заявления на получение специального разрешения  на движение </w:t>
      </w:r>
      <w:proofErr w:type="spellStart"/>
      <w:r>
        <w:rPr>
          <w:rFonts w:ascii="Courier New" w:hAnsi="Courier New" w:cs="Courier New"/>
          <w:sz w:val="20"/>
        </w:rPr>
        <w:t>поавтомобильным</w:t>
      </w:r>
      <w:proofErr w:type="spellEnd"/>
      <w:r>
        <w:rPr>
          <w:rFonts w:ascii="Courier New" w:hAnsi="Courier New" w:cs="Courier New"/>
          <w:sz w:val="20"/>
        </w:rPr>
        <w:t xml:space="preserve">  дорогам  транспортного  средства,  осуществляющего перевозки</w:t>
      </w:r>
    </w:p>
    <w:p w:rsidR="005B713E" w:rsidRDefault="005B713E" w:rsidP="005B713E">
      <w:pPr>
        <w:spacing w:after="1" w:line="200" w:lineRule="atLeast"/>
        <w:jc w:val="both"/>
      </w:pPr>
      <w:r>
        <w:rPr>
          <w:rFonts w:ascii="Courier New" w:hAnsi="Courier New" w:cs="Courier New"/>
          <w:sz w:val="20"/>
        </w:rPr>
        <w:t>тяжеловесных и (или) крупногабаритных грузов ______________________________</w:t>
      </w:r>
    </w:p>
    <w:p w:rsidR="005B713E" w:rsidRDefault="005B713E" w:rsidP="005B713E">
      <w:pPr>
        <w:spacing w:after="1" w:line="200" w:lineRule="atLeast"/>
        <w:jc w:val="both"/>
      </w:pPr>
      <w:r>
        <w:rPr>
          <w:rFonts w:ascii="Courier New" w:hAnsi="Courier New" w:cs="Courier New"/>
          <w:sz w:val="20"/>
        </w:rPr>
        <w:t xml:space="preserve">                                                     (заявитель)</w:t>
      </w:r>
    </w:p>
    <w:p w:rsidR="005B713E" w:rsidRDefault="005B713E" w:rsidP="005B713E">
      <w:pPr>
        <w:spacing w:after="1" w:line="200" w:lineRule="atLeast"/>
        <w:jc w:val="both"/>
      </w:pPr>
      <w:r>
        <w:rPr>
          <w:rFonts w:ascii="Courier New" w:hAnsi="Courier New" w:cs="Courier New"/>
          <w:sz w:val="20"/>
        </w:rPr>
        <w:t xml:space="preserve">    В    соответствии   с   </w:t>
      </w:r>
      <w:hyperlink w:anchor="P337" w:history="1">
        <w:r w:rsidRPr="005B713E">
          <w:rPr>
            <w:rFonts w:ascii="Courier New" w:hAnsi="Courier New" w:cs="Courier New"/>
            <w:color w:val="000000"/>
            <w:sz w:val="20"/>
          </w:rPr>
          <w:t xml:space="preserve">пунктом   </w:t>
        </w:r>
        <w:proofErr w:type="gramStart"/>
        <w:r w:rsidRPr="005B713E">
          <w:rPr>
            <w:rFonts w:ascii="Courier New" w:hAnsi="Courier New" w:cs="Courier New"/>
            <w:color w:val="000000"/>
            <w:sz w:val="20"/>
          </w:rPr>
          <w:t>3.25</w:t>
        </w:r>
      </w:hyperlink>
      <w:r>
        <w:rPr>
          <w:rFonts w:ascii="Courier New" w:hAnsi="Courier New" w:cs="Courier New"/>
          <w:sz w:val="20"/>
        </w:rPr>
        <w:t xml:space="preserve">  административного</w:t>
      </w:r>
      <w:proofErr w:type="gramEnd"/>
      <w:r>
        <w:rPr>
          <w:rFonts w:ascii="Courier New" w:hAnsi="Courier New" w:cs="Courier New"/>
          <w:sz w:val="20"/>
        </w:rPr>
        <w:t xml:space="preserve">   регламента</w:t>
      </w:r>
    </w:p>
    <w:p w:rsidR="005B713E" w:rsidRDefault="005B713E" w:rsidP="005B713E">
      <w:pPr>
        <w:spacing w:after="1" w:line="200" w:lineRule="atLeast"/>
        <w:jc w:val="both"/>
      </w:pPr>
      <w:proofErr w:type="gramStart"/>
      <w:r>
        <w:rPr>
          <w:rFonts w:ascii="Courier New" w:hAnsi="Courier New" w:cs="Courier New"/>
          <w:sz w:val="20"/>
        </w:rPr>
        <w:t>предоставления  муниципальной</w:t>
      </w:r>
      <w:proofErr w:type="gramEnd"/>
      <w:r>
        <w:rPr>
          <w:rFonts w:ascii="Courier New" w:hAnsi="Courier New" w:cs="Courier New"/>
          <w:sz w:val="20"/>
        </w:rPr>
        <w:t xml:space="preserve">  услуги  «Выдача  специального  разрешения на</w:t>
      </w:r>
    </w:p>
    <w:p w:rsidR="005B713E" w:rsidRDefault="005B713E" w:rsidP="005B713E">
      <w:pPr>
        <w:spacing w:after="1" w:line="200" w:lineRule="atLeast"/>
        <w:jc w:val="both"/>
      </w:pPr>
      <w:proofErr w:type="gramStart"/>
      <w:r>
        <w:rPr>
          <w:rFonts w:ascii="Courier New" w:hAnsi="Courier New" w:cs="Courier New"/>
          <w:sz w:val="20"/>
        </w:rPr>
        <w:t>движение  по</w:t>
      </w:r>
      <w:proofErr w:type="gramEnd"/>
      <w:r>
        <w:rPr>
          <w:rFonts w:ascii="Courier New" w:hAnsi="Courier New" w:cs="Courier New"/>
          <w:sz w:val="20"/>
        </w:rPr>
        <w:t xml:space="preserve">  автомобильным дорогам транспортного средства, осуществляющего</w:t>
      </w:r>
    </w:p>
    <w:p w:rsidR="005B713E" w:rsidRDefault="005B713E" w:rsidP="005B713E">
      <w:pPr>
        <w:spacing w:after="1" w:line="200" w:lineRule="atLeast"/>
        <w:jc w:val="both"/>
      </w:pPr>
      <w:r>
        <w:rPr>
          <w:rFonts w:ascii="Courier New" w:hAnsi="Courier New" w:cs="Courier New"/>
          <w:sz w:val="20"/>
        </w:rPr>
        <w:t>перевозку тяжеловесных и (или) крупногабаритных грузов» сообщаю об отказе в</w:t>
      </w:r>
    </w:p>
    <w:p w:rsidR="005B713E" w:rsidRDefault="005B713E" w:rsidP="005B713E">
      <w:pPr>
        <w:spacing w:after="1" w:line="200" w:lineRule="atLeast"/>
        <w:jc w:val="both"/>
      </w:pPr>
      <w:r>
        <w:rPr>
          <w:rFonts w:ascii="Courier New" w:hAnsi="Courier New" w:cs="Courier New"/>
          <w:sz w:val="20"/>
        </w:rPr>
        <w:t>выдаче        специального        разрешения        в        связи        с</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w:t>
      </w:r>
      <w:proofErr w:type="gramStart"/>
      <w:r>
        <w:rPr>
          <w:rFonts w:ascii="Courier New" w:hAnsi="Courier New" w:cs="Courier New"/>
          <w:sz w:val="20"/>
        </w:rPr>
        <w:t>указывается  основание</w:t>
      </w:r>
      <w:proofErr w:type="gramEnd"/>
      <w:r>
        <w:rPr>
          <w:rFonts w:ascii="Courier New" w:hAnsi="Courier New" w:cs="Courier New"/>
          <w:sz w:val="20"/>
        </w:rPr>
        <w:t xml:space="preserve">  для  отказа  в  выдаче  специального  разрешения в</w:t>
      </w:r>
    </w:p>
    <w:p w:rsidR="005B713E" w:rsidRDefault="005B713E" w:rsidP="005B713E">
      <w:pPr>
        <w:spacing w:after="1" w:line="200" w:lineRule="atLeast"/>
        <w:jc w:val="both"/>
      </w:pPr>
      <w:r>
        <w:rPr>
          <w:rFonts w:ascii="Courier New" w:hAnsi="Courier New" w:cs="Courier New"/>
          <w:sz w:val="20"/>
        </w:rPr>
        <w:t>соответствии с пунктом 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893F31" w:rsidP="005B713E">
      <w:pPr>
        <w:spacing w:after="1" w:line="200" w:lineRule="atLeast"/>
        <w:jc w:val="both"/>
      </w:pPr>
      <w:hyperlink w:anchor="P169" w:history="1">
        <w:r w:rsidR="005B713E" w:rsidRPr="005B713E">
          <w:rPr>
            <w:rFonts w:ascii="Courier New" w:hAnsi="Courier New" w:cs="Courier New"/>
            <w:color w:val="000000"/>
            <w:sz w:val="20"/>
          </w:rPr>
          <w:t>2.12</w:t>
        </w:r>
      </w:hyperlink>
      <w:r w:rsidR="005B713E">
        <w:rPr>
          <w:rFonts w:ascii="Courier New" w:hAnsi="Courier New" w:cs="Courier New"/>
          <w:sz w:val="20"/>
        </w:rPr>
        <w:t xml:space="preserve">   административного   </w:t>
      </w:r>
      <w:proofErr w:type="gramStart"/>
      <w:r w:rsidR="005B713E">
        <w:rPr>
          <w:rFonts w:ascii="Courier New" w:hAnsi="Courier New" w:cs="Courier New"/>
          <w:sz w:val="20"/>
        </w:rPr>
        <w:t xml:space="preserve">регламента,   </w:t>
      </w:r>
      <w:proofErr w:type="gramEnd"/>
      <w:r w:rsidR="005B713E">
        <w:rPr>
          <w:rFonts w:ascii="Courier New" w:hAnsi="Courier New" w:cs="Courier New"/>
          <w:sz w:val="20"/>
        </w:rPr>
        <w:t>краткое   описание   фактического</w:t>
      </w:r>
    </w:p>
    <w:p w:rsidR="005B713E" w:rsidRDefault="005B713E" w:rsidP="005B713E">
      <w:pPr>
        <w:spacing w:after="1" w:line="200" w:lineRule="atLeast"/>
        <w:jc w:val="both"/>
      </w:pPr>
      <w:r>
        <w:rPr>
          <w:rFonts w:ascii="Courier New" w:hAnsi="Courier New" w:cs="Courier New"/>
          <w:sz w:val="20"/>
        </w:rPr>
        <w:t>обстоятельства)</w:t>
      </w:r>
    </w:p>
    <w:p w:rsidR="005B713E" w:rsidRDefault="005B713E" w:rsidP="005B713E">
      <w:pPr>
        <w:spacing w:after="1" w:line="200" w:lineRule="atLeast"/>
        <w:jc w:val="both"/>
      </w:pPr>
    </w:p>
    <w:p w:rsidR="005B713E" w:rsidRDefault="005B713E" w:rsidP="005B713E">
      <w:pPr>
        <w:spacing w:after="1" w:line="200" w:lineRule="atLeast"/>
        <w:jc w:val="both"/>
      </w:pPr>
      <w:r>
        <w:rPr>
          <w:rFonts w:ascii="Courier New" w:hAnsi="Courier New" w:cs="Courier New"/>
          <w:sz w:val="20"/>
        </w:rPr>
        <w:t xml:space="preserve">    Приложение:</w:t>
      </w:r>
    </w:p>
    <w:p w:rsidR="005B713E" w:rsidRDefault="005B713E" w:rsidP="005B713E">
      <w:pPr>
        <w:spacing w:after="1" w:line="200" w:lineRule="atLeast"/>
        <w:jc w:val="both"/>
      </w:pPr>
    </w:p>
    <w:p w:rsidR="005B713E" w:rsidRDefault="005B713E" w:rsidP="005B713E">
      <w:pPr>
        <w:spacing w:after="1" w:line="200" w:lineRule="atLeast"/>
        <w:jc w:val="both"/>
      </w:pPr>
      <w:r>
        <w:rPr>
          <w:rFonts w:ascii="Courier New" w:hAnsi="Courier New" w:cs="Courier New"/>
          <w:sz w:val="20"/>
        </w:rPr>
        <w:t>Глава администрации                    __________________ (ФИО)</w:t>
      </w:r>
    </w:p>
    <w:p w:rsidR="005B713E" w:rsidRDefault="005B713E" w:rsidP="005B713E">
      <w:pPr>
        <w:spacing w:after="1" w:line="200" w:lineRule="atLeast"/>
        <w:jc w:val="both"/>
      </w:pPr>
      <w:r>
        <w:rPr>
          <w:rFonts w:ascii="Courier New" w:hAnsi="Courier New" w:cs="Courier New"/>
          <w:sz w:val="20"/>
        </w:rPr>
        <w:t xml:space="preserve">                                                          подпись</w:t>
      </w: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2588C" w:rsidRDefault="0052588C" w:rsidP="005B713E">
      <w:pPr>
        <w:spacing w:after="1" w:line="240" w:lineRule="atLeast"/>
        <w:ind w:firstLine="540"/>
        <w:jc w:val="both"/>
      </w:pPr>
    </w:p>
    <w:p w:rsidR="0052588C" w:rsidRDefault="0052588C"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Default="005B713E" w:rsidP="005B713E">
      <w:pPr>
        <w:spacing w:after="1" w:line="240" w:lineRule="atLeast"/>
        <w:ind w:firstLine="540"/>
        <w:jc w:val="both"/>
      </w:pPr>
    </w:p>
    <w:p w:rsidR="005B713E" w:rsidRPr="00EA6799" w:rsidRDefault="005B713E" w:rsidP="005B713E">
      <w:pPr>
        <w:spacing w:after="1" w:line="240" w:lineRule="atLeast"/>
        <w:jc w:val="right"/>
        <w:outlineLvl w:val="1"/>
      </w:pPr>
      <w:r w:rsidRPr="00EA6799">
        <w:lastRenderedPageBreak/>
        <w:t>Приложение N 7</w:t>
      </w:r>
    </w:p>
    <w:p w:rsidR="005B713E" w:rsidRPr="00EA6799" w:rsidRDefault="005B713E" w:rsidP="005B713E">
      <w:pPr>
        <w:spacing w:after="1" w:line="240" w:lineRule="atLeast"/>
        <w:jc w:val="right"/>
      </w:pPr>
      <w:r w:rsidRPr="00EA6799">
        <w:t>к административному регламенту</w:t>
      </w:r>
    </w:p>
    <w:p w:rsidR="005B713E" w:rsidRPr="00EA6799" w:rsidRDefault="005B713E" w:rsidP="005B713E">
      <w:pPr>
        <w:spacing w:after="1" w:line="240" w:lineRule="atLeast"/>
        <w:jc w:val="right"/>
      </w:pPr>
      <w:r w:rsidRPr="00EA6799">
        <w:t>предоставления муниципальной</w:t>
      </w:r>
    </w:p>
    <w:p w:rsidR="005B713E" w:rsidRPr="00EA6799" w:rsidRDefault="005B713E" w:rsidP="005B713E">
      <w:pPr>
        <w:spacing w:after="1" w:line="240" w:lineRule="atLeast"/>
        <w:jc w:val="right"/>
      </w:pPr>
      <w:r w:rsidRPr="00EA6799">
        <w:t xml:space="preserve">услуги </w:t>
      </w:r>
      <w:r>
        <w:t>«</w:t>
      </w:r>
      <w:r w:rsidRPr="00EA6799">
        <w:t>Выдача специального</w:t>
      </w:r>
    </w:p>
    <w:p w:rsidR="005B713E" w:rsidRPr="00EA6799" w:rsidRDefault="005B713E" w:rsidP="005B713E">
      <w:pPr>
        <w:spacing w:after="1" w:line="240" w:lineRule="atLeast"/>
        <w:jc w:val="right"/>
      </w:pPr>
      <w:r w:rsidRPr="00EA6799">
        <w:t>разрешения на движение по</w:t>
      </w:r>
    </w:p>
    <w:p w:rsidR="005B713E" w:rsidRDefault="005B713E" w:rsidP="005B713E">
      <w:pPr>
        <w:spacing w:after="1" w:line="240" w:lineRule="atLeast"/>
        <w:jc w:val="right"/>
      </w:pPr>
      <w:r w:rsidRPr="00EA6799">
        <w:t>автомобильным</w:t>
      </w:r>
      <w:r>
        <w:t xml:space="preserve"> дорогам</w:t>
      </w:r>
    </w:p>
    <w:p w:rsidR="005B713E" w:rsidRDefault="005B713E" w:rsidP="005B713E">
      <w:pPr>
        <w:spacing w:after="1" w:line="240" w:lineRule="atLeast"/>
        <w:jc w:val="right"/>
      </w:pPr>
      <w:r>
        <w:t>транспортного средства,</w:t>
      </w:r>
    </w:p>
    <w:p w:rsidR="005B713E" w:rsidRDefault="005B713E" w:rsidP="005B713E">
      <w:pPr>
        <w:spacing w:after="1" w:line="240" w:lineRule="atLeast"/>
        <w:jc w:val="right"/>
      </w:pPr>
      <w:r>
        <w:t>осуществляющего перевозку</w:t>
      </w:r>
    </w:p>
    <w:p w:rsidR="005B713E" w:rsidRDefault="005B713E" w:rsidP="005B713E">
      <w:pPr>
        <w:spacing w:after="1" w:line="240" w:lineRule="atLeast"/>
        <w:jc w:val="right"/>
      </w:pPr>
      <w:r>
        <w:t>тяжеловесных и (или)</w:t>
      </w:r>
    </w:p>
    <w:p w:rsidR="005B713E" w:rsidRDefault="005B713E" w:rsidP="005B713E">
      <w:pPr>
        <w:spacing w:after="1" w:line="240" w:lineRule="atLeast"/>
        <w:jc w:val="right"/>
      </w:pPr>
      <w:r>
        <w:t>крупногабаритных грузов»</w:t>
      </w:r>
    </w:p>
    <w:p w:rsidR="005B713E" w:rsidRDefault="005B713E" w:rsidP="005B713E">
      <w:pPr>
        <w:spacing w:after="1" w:line="240" w:lineRule="atLeast"/>
        <w:ind w:firstLine="540"/>
        <w:jc w:val="both"/>
      </w:pPr>
    </w:p>
    <w:p w:rsidR="005B713E" w:rsidRDefault="005B713E" w:rsidP="005B713E">
      <w:pPr>
        <w:spacing w:after="1" w:line="240" w:lineRule="atLeast"/>
        <w:jc w:val="center"/>
      </w:pPr>
      <w:bookmarkStart w:id="18" w:name="P770"/>
      <w:bookmarkEnd w:id="18"/>
      <w:r>
        <w:t>Уведомление</w:t>
      </w:r>
    </w:p>
    <w:p w:rsidR="005B713E" w:rsidRDefault="005B713E" w:rsidP="005B713E">
      <w:pPr>
        <w:spacing w:after="1" w:line="240" w:lineRule="atLeast"/>
        <w:jc w:val="center"/>
      </w:pPr>
      <w:r>
        <w:t>о приостановке выдачи специального разрешения на движение</w:t>
      </w:r>
    </w:p>
    <w:p w:rsidR="005B713E" w:rsidRDefault="005B713E" w:rsidP="005B713E">
      <w:pPr>
        <w:spacing w:after="1" w:line="240" w:lineRule="atLeast"/>
        <w:jc w:val="center"/>
      </w:pPr>
      <w:r>
        <w:t>по автомобильным дорогам тяжеловесного и (или)</w:t>
      </w:r>
    </w:p>
    <w:p w:rsidR="005B713E" w:rsidRDefault="005B713E" w:rsidP="005B713E">
      <w:pPr>
        <w:spacing w:after="1" w:line="240" w:lineRule="atLeast"/>
        <w:jc w:val="center"/>
      </w:pPr>
      <w:r>
        <w:t>крупногабаритного транспортного средства (на бланке</w:t>
      </w:r>
    </w:p>
    <w:p w:rsidR="005B713E" w:rsidRDefault="005B713E" w:rsidP="005B713E">
      <w:pPr>
        <w:spacing w:after="1" w:line="240" w:lineRule="atLeast"/>
        <w:jc w:val="center"/>
      </w:pPr>
      <w:r>
        <w:t>Администрации)</w:t>
      </w:r>
    </w:p>
    <w:p w:rsidR="005B713E" w:rsidRDefault="005B713E" w:rsidP="005B713E">
      <w:pPr>
        <w:spacing w:after="1" w:line="240" w:lineRule="atLeast"/>
        <w:ind w:firstLine="540"/>
        <w:jc w:val="both"/>
      </w:pPr>
    </w:p>
    <w:p w:rsidR="005B713E" w:rsidRDefault="005B713E" w:rsidP="005B713E">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Настоящим  уведомляю</w:t>
      </w:r>
      <w:proofErr w:type="gramEnd"/>
      <w:r>
        <w:rPr>
          <w:rFonts w:ascii="Courier New" w:hAnsi="Courier New" w:cs="Courier New"/>
          <w:sz w:val="20"/>
        </w:rPr>
        <w:t xml:space="preserve">  Вас  об отсрочке выдачи результата предоставления</w:t>
      </w:r>
    </w:p>
    <w:p w:rsidR="005B713E" w:rsidRDefault="005B713E" w:rsidP="005B713E">
      <w:pPr>
        <w:spacing w:after="1" w:line="200" w:lineRule="atLeast"/>
        <w:jc w:val="both"/>
      </w:pPr>
      <w:r>
        <w:rPr>
          <w:rFonts w:ascii="Courier New" w:hAnsi="Courier New" w:cs="Courier New"/>
          <w:sz w:val="20"/>
        </w:rPr>
        <w:t xml:space="preserve">муниципальной   </w:t>
      </w:r>
      <w:proofErr w:type="gramStart"/>
      <w:r>
        <w:rPr>
          <w:rFonts w:ascii="Courier New" w:hAnsi="Courier New" w:cs="Courier New"/>
          <w:sz w:val="20"/>
        </w:rPr>
        <w:t>услуги  «</w:t>
      </w:r>
      <w:proofErr w:type="gramEnd"/>
      <w:r>
        <w:rPr>
          <w:rFonts w:ascii="Courier New" w:hAnsi="Courier New" w:cs="Courier New"/>
          <w:sz w:val="20"/>
        </w:rPr>
        <w:t>Выдача  специального  разрешения  на  движение  по</w:t>
      </w:r>
    </w:p>
    <w:p w:rsidR="005B713E" w:rsidRDefault="005B713E" w:rsidP="005B713E">
      <w:pPr>
        <w:spacing w:after="1" w:line="200" w:lineRule="atLeast"/>
        <w:jc w:val="both"/>
      </w:pPr>
      <w:proofErr w:type="gramStart"/>
      <w:r>
        <w:rPr>
          <w:rFonts w:ascii="Courier New" w:hAnsi="Courier New" w:cs="Courier New"/>
          <w:sz w:val="20"/>
        </w:rPr>
        <w:t>автомобильным  дорогам</w:t>
      </w:r>
      <w:proofErr w:type="gramEnd"/>
      <w:r>
        <w:rPr>
          <w:rFonts w:ascii="Courier New" w:hAnsi="Courier New" w:cs="Courier New"/>
          <w:sz w:val="20"/>
        </w:rPr>
        <w:t xml:space="preserve">  транспортного  средства,  осуществляющего перевозку</w:t>
      </w:r>
    </w:p>
    <w:p w:rsidR="005B713E" w:rsidRDefault="005B713E" w:rsidP="005B713E">
      <w:pPr>
        <w:spacing w:after="1" w:line="200" w:lineRule="atLeast"/>
        <w:jc w:val="both"/>
      </w:pPr>
      <w:r>
        <w:rPr>
          <w:rFonts w:ascii="Courier New" w:hAnsi="Courier New" w:cs="Courier New"/>
          <w:sz w:val="20"/>
        </w:rPr>
        <w:t>тяжеловесных и (или) крупногабаритных грузов» по следующим причинам:</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r>
        <w:rPr>
          <w:rFonts w:ascii="Courier New" w:hAnsi="Courier New" w:cs="Courier New"/>
          <w:sz w:val="20"/>
        </w:rPr>
        <w:t>___________________________________________________________________________</w:t>
      </w:r>
    </w:p>
    <w:p w:rsidR="005B713E" w:rsidRDefault="005B713E" w:rsidP="005B713E">
      <w:pPr>
        <w:spacing w:after="1" w:line="200" w:lineRule="atLeast"/>
        <w:jc w:val="both"/>
      </w:pPr>
    </w:p>
    <w:p w:rsidR="005B713E" w:rsidRDefault="005B713E" w:rsidP="005B713E">
      <w:pPr>
        <w:spacing w:after="1" w:line="200" w:lineRule="atLeast"/>
        <w:jc w:val="both"/>
      </w:pPr>
      <w:r>
        <w:rPr>
          <w:rFonts w:ascii="Courier New" w:hAnsi="Courier New" w:cs="Courier New"/>
          <w:sz w:val="20"/>
        </w:rPr>
        <w:t>Глава Администрации ____________ (ФИО)</w:t>
      </w:r>
    </w:p>
    <w:p w:rsidR="005B713E" w:rsidRDefault="005B713E" w:rsidP="005B713E">
      <w:pPr>
        <w:spacing w:after="1" w:line="200" w:lineRule="atLeast"/>
        <w:jc w:val="both"/>
      </w:pPr>
      <w:r>
        <w:rPr>
          <w:rFonts w:ascii="Courier New" w:hAnsi="Courier New" w:cs="Courier New"/>
          <w:sz w:val="20"/>
        </w:rPr>
        <w:t xml:space="preserve">                                                           (подпись)</w:t>
      </w:r>
    </w:p>
    <w:p w:rsidR="005B713E" w:rsidRPr="00B36684" w:rsidRDefault="005B713E" w:rsidP="005B713E"/>
    <w:p w:rsidR="005B713E" w:rsidRPr="00B36684" w:rsidRDefault="005B713E" w:rsidP="005B713E"/>
    <w:p w:rsidR="00064552" w:rsidRPr="00D72B2D" w:rsidRDefault="00064552" w:rsidP="005B713E">
      <w:pPr>
        <w:jc w:val="center"/>
        <w:rPr>
          <w:sz w:val="28"/>
          <w:szCs w:val="28"/>
        </w:rPr>
      </w:pPr>
    </w:p>
    <w:sectPr w:rsidR="00064552" w:rsidRPr="00D72B2D" w:rsidSect="003F172C">
      <w:footerReference w:type="even" r:id="rId39"/>
      <w:footerReference w:type="default" r:id="rId40"/>
      <w:pgSz w:w="11906" w:h="16838"/>
      <w:pgMar w:top="720" w:right="850" w:bottom="900"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F31" w:rsidRDefault="00893F31">
      <w:r>
        <w:separator/>
      </w:r>
    </w:p>
  </w:endnote>
  <w:endnote w:type="continuationSeparator" w:id="0">
    <w:p w:rsidR="00893F31" w:rsidRDefault="00893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78A" w:rsidRDefault="00CD678A" w:rsidP="008833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678A" w:rsidRDefault="00CD678A" w:rsidP="00EE7B8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78A" w:rsidRDefault="00CD678A" w:rsidP="008833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86AA2">
      <w:rPr>
        <w:rStyle w:val="a4"/>
        <w:noProof/>
      </w:rPr>
      <w:t>2</w:t>
    </w:r>
    <w:r>
      <w:rPr>
        <w:rStyle w:val="a4"/>
      </w:rPr>
      <w:fldChar w:fldCharType="end"/>
    </w:r>
  </w:p>
  <w:p w:rsidR="00CD678A" w:rsidRDefault="00CD678A" w:rsidP="00EE7B8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F31" w:rsidRDefault="00893F31">
      <w:r>
        <w:separator/>
      </w:r>
    </w:p>
  </w:footnote>
  <w:footnote w:type="continuationSeparator" w:id="0">
    <w:p w:rsidR="00893F31" w:rsidRDefault="00893F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9B3229"/>
    <w:multiLevelType w:val="hybridMultilevel"/>
    <w:tmpl w:val="B6B4CB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9B8689F"/>
    <w:multiLevelType w:val="hybridMultilevel"/>
    <w:tmpl w:val="D19850E0"/>
    <w:lvl w:ilvl="0" w:tplc="E4D2C7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109"/>
    <w:rsid w:val="000444B3"/>
    <w:rsid w:val="00052D0C"/>
    <w:rsid w:val="00052F73"/>
    <w:rsid w:val="00055C63"/>
    <w:rsid w:val="00061DB7"/>
    <w:rsid w:val="0006373D"/>
    <w:rsid w:val="00064552"/>
    <w:rsid w:val="00072AD0"/>
    <w:rsid w:val="00080DDC"/>
    <w:rsid w:val="000A6EC2"/>
    <w:rsid w:val="000B3FE3"/>
    <w:rsid w:val="000C681E"/>
    <w:rsid w:val="000D303B"/>
    <w:rsid w:val="00106A89"/>
    <w:rsid w:val="00115FCD"/>
    <w:rsid w:val="001512BC"/>
    <w:rsid w:val="00163682"/>
    <w:rsid w:val="00187693"/>
    <w:rsid w:val="0019314F"/>
    <w:rsid w:val="00193388"/>
    <w:rsid w:val="0019470A"/>
    <w:rsid w:val="001A6BDB"/>
    <w:rsid w:val="001B0BCD"/>
    <w:rsid w:val="001B1D82"/>
    <w:rsid w:val="001D2EFE"/>
    <w:rsid w:val="001D7935"/>
    <w:rsid w:val="001E25D2"/>
    <w:rsid w:val="001E661A"/>
    <w:rsid w:val="001F0014"/>
    <w:rsid w:val="002119A4"/>
    <w:rsid w:val="00211E0A"/>
    <w:rsid w:val="0021579B"/>
    <w:rsid w:val="002264E4"/>
    <w:rsid w:val="0022791D"/>
    <w:rsid w:val="00241D6A"/>
    <w:rsid w:val="00277E07"/>
    <w:rsid w:val="002A0DCA"/>
    <w:rsid w:val="002B29EB"/>
    <w:rsid w:val="002C5D88"/>
    <w:rsid w:val="002E16AE"/>
    <w:rsid w:val="002F6E39"/>
    <w:rsid w:val="00326489"/>
    <w:rsid w:val="00327BD9"/>
    <w:rsid w:val="00327D65"/>
    <w:rsid w:val="003354B6"/>
    <w:rsid w:val="003465F5"/>
    <w:rsid w:val="00360468"/>
    <w:rsid w:val="003709C6"/>
    <w:rsid w:val="003B6F7A"/>
    <w:rsid w:val="003C040D"/>
    <w:rsid w:val="003D30DF"/>
    <w:rsid w:val="003D43C7"/>
    <w:rsid w:val="003D50D1"/>
    <w:rsid w:val="003E46B2"/>
    <w:rsid w:val="003F172C"/>
    <w:rsid w:val="00412261"/>
    <w:rsid w:val="00413E50"/>
    <w:rsid w:val="00420BE3"/>
    <w:rsid w:val="00442E7A"/>
    <w:rsid w:val="004601F3"/>
    <w:rsid w:val="00464A65"/>
    <w:rsid w:val="00467801"/>
    <w:rsid w:val="004714E6"/>
    <w:rsid w:val="00486B05"/>
    <w:rsid w:val="00495C48"/>
    <w:rsid w:val="004A5184"/>
    <w:rsid w:val="004A5CF9"/>
    <w:rsid w:val="0052588C"/>
    <w:rsid w:val="005466BF"/>
    <w:rsid w:val="00546CF1"/>
    <w:rsid w:val="00554778"/>
    <w:rsid w:val="00560529"/>
    <w:rsid w:val="00592CC4"/>
    <w:rsid w:val="005B6655"/>
    <w:rsid w:val="005B713E"/>
    <w:rsid w:val="005C016E"/>
    <w:rsid w:val="005C089E"/>
    <w:rsid w:val="005E30C4"/>
    <w:rsid w:val="005E79F4"/>
    <w:rsid w:val="006034E2"/>
    <w:rsid w:val="0060415D"/>
    <w:rsid w:val="00617560"/>
    <w:rsid w:val="006225B6"/>
    <w:rsid w:val="0063104E"/>
    <w:rsid w:val="00632E32"/>
    <w:rsid w:val="0064001E"/>
    <w:rsid w:val="00640D4B"/>
    <w:rsid w:val="006558C7"/>
    <w:rsid w:val="0069622A"/>
    <w:rsid w:val="006D371C"/>
    <w:rsid w:val="006D4A80"/>
    <w:rsid w:val="00705EF3"/>
    <w:rsid w:val="00723E31"/>
    <w:rsid w:val="0074146A"/>
    <w:rsid w:val="00743D72"/>
    <w:rsid w:val="00744A1E"/>
    <w:rsid w:val="007504BB"/>
    <w:rsid w:val="00777A8D"/>
    <w:rsid w:val="0078193D"/>
    <w:rsid w:val="00784F39"/>
    <w:rsid w:val="00785E28"/>
    <w:rsid w:val="00794420"/>
    <w:rsid w:val="007B34C8"/>
    <w:rsid w:val="007D44D8"/>
    <w:rsid w:val="00817946"/>
    <w:rsid w:val="0082033D"/>
    <w:rsid w:val="00852085"/>
    <w:rsid w:val="00856CE3"/>
    <w:rsid w:val="00874306"/>
    <w:rsid w:val="00874837"/>
    <w:rsid w:val="008833F0"/>
    <w:rsid w:val="00886AA2"/>
    <w:rsid w:val="0089268D"/>
    <w:rsid w:val="0089395E"/>
    <w:rsid w:val="00893F31"/>
    <w:rsid w:val="008B4590"/>
    <w:rsid w:val="008D6403"/>
    <w:rsid w:val="008F71CE"/>
    <w:rsid w:val="0091002B"/>
    <w:rsid w:val="00917875"/>
    <w:rsid w:val="009328BD"/>
    <w:rsid w:val="00954488"/>
    <w:rsid w:val="00956BCD"/>
    <w:rsid w:val="00957F9F"/>
    <w:rsid w:val="0098003A"/>
    <w:rsid w:val="0098245C"/>
    <w:rsid w:val="00993091"/>
    <w:rsid w:val="009A689F"/>
    <w:rsid w:val="009C27FE"/>
    <w:rsid w:val="009C7941"/>
    <w:rsid w:val="009E5291"/>
    <w:rsid w:val="00A000FA"/>
    <w:rsid w:val="00A17003"/>
    <w:rsid w:val="00A32C43"/>
    <w:rsid w:val="00A37C3C"/>
    <w:rsid w:val="00A44E07"/>
    <w:rsid w:val="00A5066E"/>
    <w:rsid w:val="00A55527"/>
    <w:rsid w:val="00A5603C"/>
    <w:rsid w:val="00A60C5E"/>
    <w:rsid w:val="00A812E7"/>
    <w:rsid w:val="00A90C94"/>
    <w:rsid w:val="00A94EE9"/>
    <w:rsid w:val="00AA037F"/>
    <w:rsid w:val="00AA615C"/>
    <w:rsid w:val="00AE0DF1"/>
    <w:rsid w:val="00B00EC8"/>
    <w:rsid w:val="00B07BE4"/>
    <w:rsid w:val="00B10171"/>
    <w:rsid w:val="00B10A2D"/>
    <w:rsid w:val="00B15921"/>
    <w:rsid w:val="00B33B70"/>
    <w:rsid w:val="00B37AE5"/>
    <w:rsid w:val="00B45A2E"/>
    <w:rsid w:val="00B47D4C"/>
    <w:rsid w:val="00B51F36"/>
    <w:rsid w:val="00B62A17"/>
    <w:rsid w:val="00B7554C"/>
    <w:rsid w:val="00BB19DE"/>
    <w:rsid w:val="00BB26A5"/>
    <w:rsid w:val="00BC5163"/>
    <w:rsid w:val="00BE5441"/>
    <w:rsid w:val="00BF5A87"/>
    <w:rsid w:val="00BF7BFA"/>
    <w:rsid w:val="00BF7F32"/>
    <w:rsid w:val="00C12D99"/>
    <w:rsid w:val="00C26701"/>
    <w:rsid w:val="00C41E76"/>
    <w:rsid w:val="00C477FD"/>
    <w:rsid w:val="00C53FE7"/>
    <w:rsid w:val="00C6256C"/>
    <w:rsid w:val="00C6420A"/>
    <w:rsid w:val="00C67885"/>
    <w:rsid w:val="00C727A3"/>
    <w:rsid w:val="00C85A7E"/>
    <w:rsid w:val="00C919B7"/>
    <w:rsid w:val="00CB06AA"/>
    <w:rsid w:val="00CB13AC"/>
    <w:rsid w:val="00CC699B"/>
    <w:rsid w:val="00CD678A"/>
    <w:rsid w:val="00CE5EB9"/>
    <w:rsid w:val="00CF4794"/>
    <w:rsid w:val="00D03950"/>
    <w:rsid w:val="00D1613B"/>
    <w:rsid w:val="00D3323E"/>
    <w:rsid w:val="00D5298F"/>
    <w:rsid w:val="00D72B2D"/>
    <w:rsid w:val="00D74FA1"/>
    <w:rsid w:val="00D93E87"/>
    <w:rsid w:val="00DA0973"/>
    <w:rsid w:val="00DA670E"/>
    <w:rsid w:val="00DB49F1"/>
    <w:rsid w:val="00DD38A3"/>
    <w:rsid w:val="00DD67F5"/>
    <w:rsid w:val="00DF1C1B"/>
    <w:rsid w:val="00DF3B94"/>
    <w:rsid w:val="00E00109"/>
    <w:rsid w:val="00E02B2A"/>
    <w:rsid w:val="00E122E1"/>
    <w:rsid w:val="00E17312"/>
    <w:rsid w:val="00E24A10"/>
    <w:rsid w:val="00E52874"/>
    <w:rsid w:val="00E5656E"/>
    <w:rsid w:val="00EA0C73"/>
    <w:rsid w:val="00EA2592"/>
    <w:rsid w:val="00EB48B4"/>
    <w:rsid w:val="00EB5468"/>
    <w:rsid w:val="00EB66BD"/>
    <w:rsid w:val="00ED05CE"/>
    <w:rsid w:val="00ED65EA"/>
    <w:rsid w:val="00EE7B8F"/>
    <w:rsid w:val="00EE7CF3"/>
    <w:rsid w:val="00F15AD0"/>
    <w:rsid w:val="00F41437"/>
    <w:rsid w:val="00F645CC"/>
    <w:rsid w:val="00F71DB1"/>
    <w:rsid w:val="00F74F48"/>
    <w:rsid w:val="00F76066"/>
    <w:rsid w:val="00F834BC"/>
    <w:rsid w:val="00F852FF"/>
    <w:rsid w:val="00F87984"/>
    <w:rsid w:val="00FC3AA2"/>
    <w:rsid w:val="00FC6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BC5567-6CEC-4EE2-B10F-32F89B1F0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109"/>
    <w:rPr>
      <w:sz w:val="24"/>
      <w:szCs w:val="24"/>
    </w:rPr>
  </w:style>
  <w:style w:type="paragraph" w:styleId="3">
    <w:name w:val="heading 3"/>
    <w:basedOn w:val="a"/>
    <w:next w:val="a"/>
    <w:qFormat/>
    <w:rsid w:val="006225B6"/>
    <w:pPr>
      <w:keepNext/>
      <w:jc w:val="center"/>
      <w:outlineLvl w:val="2"/>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E00109"/>
    <w:pPr>
      <w:widowControl w:val="0"/>
      <w:autoSpaceDE w:val="0"/>
      <w:autoSpaceDN w:val="0"/>
      <w:adjustRightInd w:val="0"/>
      <w:ind w:firstLine="720"/>
    </w:pPr>
    <w:rPr>
      <w:rFonts w:ascii="Arial" w:hAnsi="Arial" w:cs="Arial"/>
    </w:rPr>
  </w:style>
  <w:style w:type="paragraph" w:customStyle="1" w:styleId="ConsPlusTitle">
    <w:name w:val="ConsPlusTitle"/>
    <w:rsid w:val="00E00109"/>
    <w:pPr>
      <w:widowControl w:val="0"/>
      <w:autoSpaceDE w:val="0"/>
      <w:autoSpaceDN w:val="0"/>
      <w:adjustRightInd w:val="0"/>
    </w:pPr>
    <w:rPr>
      <w:rFonts w:ascii="Arial" w:hAnsi="Arial" w:cs="Arial"/>
      <w:b/>
      <w:bCs/>
    </w:rPr>
  </w:style>
  <w:style w:type="paragraph" w:styleId="a3">
    <w:name w:val="footer"/>
    <w:basedOn w:val="a"/>
    <w:rsid w:val="00EE7B8F"/>
    <w:pPr>
      <w:tabs>
        <w:tab w:val="center" w:pos="4677"/>
        <w:tab w:val="right" w:pos="9355"/>
      </w:tabs>
    </w:pPr>
  </w:style>
  <w:style w:type="character" w:styleId="a4">
    <w:name w:val="page number"/>
    <w:basedOn w:val="a0"/>
    <w:rsid w:val="00EE7B8F"/>
  </w:style>
  <w:style w:type="paragraph" w:styleId="a5">
    <w:name w:val="header"/>
    <w:basedOn w:val="a"/>
    <w:rsid w:val="006225B6"/>
    <w:pPr>
      <w:widowControl w:val="0"/>
      <w:tabs>
        <w:tab w:val="center" w:pos="4153"/>
        <w:tab w:val="right" w:pos="8306"/>
      </w:tabs>
    </w:pPr>
    <w:rPr>
      <w:sz w:val="20"/>
      <w:szCs w:val="20"/>
    </w:rPr>
  </w:style>
  <w:style w:type="paragraph" w:customStyle="1" w:styleId="a6">
    <w:name w:val="Знак"/>
    <w:basedOn w:val="a"/>
    <w:rsid w:val="006225B6"/>
    <w:pPr>
      <w:spacing w:after="160" w:line="240" w:lineRule="exact"/>
    </w:pPr>
    <w:rPr>
      <w:rFonts w:ascii="Verdana" w:hAnsi="Verdana" w:cs="Verdana"/>
      <w:sz w:val="28"/>
      <w:szCs w:val="28"/>
      <w:lang w:val="en-US" w:eastAsia="en-US"/>
    </w:rPr>
  </w:style>
  <w:style w:type="paragraph" w:styleId="a7">
    <w:name w:val="Balloon Text"/>
    <w:basedOn w:val="a"/>
    <w:semiHidden/>
    <w:rsid w:val="00EB66BD"/>
    <w:rPr>
      <w:rFonts w:ascii="Tahoma" w:hAnsi="Tahoma" w:cs="Tahoma"/>
      <w:sz w:val="16"/>
      <w:szCs w:val="16"/>
    </w:rPr>
  </w:style>
  <w:style w:type="character" w:customStyle="1" w:styleId="ConsPlusNormal0">
    <w:name w:val="ConsPlusNormal Знак"/>
    <w:link w:val="ConsPlusNormal"/>
    <w:uiPriority w:val="99"/>
    <w:locked/>
    <w:rsid w:val="005B713E"/>
    <w:rPr>
      <w:rFonts w:ascii="Arial" w:hAnsi="Arial" w:cs="Arial"/>
    </w:rPr>
  </w:style>
  <w:style w:type="character" w:styleId="a8">
    <w:name w:val="Hyperlink"/>
    <w:uiPriority w:val="99"/>
    <w:unhideWhenUsed/>
    <w:rsid w:val="005B71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094752">
      <w:bodyDiv w:val="1"/>
      <w:marLeft w:val="0"/>
      <w:marRight w:val="0"/>
      <w:marTop w:val="0"/>
      <w:marBottom w:val="0"/>
      <w:divBdr>
        <w:top w:val="none" w:sz="0" w:space="0" w:color="auto"/>
        <w:left w:val="none" w:sz="0" w:space="0" w:color="auto"/>
        <w:bottom w:val="none" w:sz="0" w:space="0" w:color="auto"/>
        <w:right w:val="none" w:sz="0" w:space="0" w:color="auto"/>
      </w:divBdr>
    </w:div>
    <w:div w:id="176549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kp.ru/upimg/logo/184685.jpg" TargetMode="External"/><Relationship Id="rId13" Type="http://schemas.openxmlformats.org/officeDocument/2006/relationships/hyperlink" Target="consultantplus://offline/ref=731A5449C6857573801AED49CAFE3BB1B61DE34D69EE0972FDF840E418o8V5L" TargetMode="External"/><Relationship Id="rId18" Type="http://schemas.openxmlformats.org/officeDocument/2006/relationships/hyperlink" Target="consultantplus://offline/ref=731A5449C6857573801AED49CAFE3BB1B715E1466FE60972FDF840E418o8V5L" TargetMode="External"/><Relationship Id="rId26" Type="http://schemas.openxmlformats.org/officeDocument/2006/relationships/hyperlink" Target="consultantplus://offline/ref=731A5449C6857573801AED49CAFE3BB1B71CE34C6CE60972FDF840E418o8V5L"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731A5449C6857573801AED49CAFE3BB1B715E64969EC0972FDF840E418o8V5L" TargetMode="External"/><Relationship Id="rId34" Type="http://schemas.openxmlformats.org/officeDocument/2006/relationships/hyperlink" Target="consultantplus://offline/ref=731A5449C6857573801AED49CAFE3BB1B71FE7476AE90972FDF840E41885E5ECFE64D6C523D00E68o7V2L"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731A5449C6857573801AED49CAFE3BB1B61DE34E63EB0972FDF840E418o8V5L" TargetMode="External"/><Relationship Id="rId17" Type="http://schemas.openxmlformats.org/officeDocument/2006/relationships/hyperlink" Target="consultantplus://offline/ref=731A5449C6857573801AED49CAFE3BB1B715EE4B6CE70972FDF840E41885E5ECFE64D6C523D00E69o7VEL" TargetMode="External"/><Relationship Id="rId25" Type="http://schemas.openxmlformats.org/officeDocument/2006/relationships/hyperlink" Target="consultantplus://offline/ref=731A5449C6857573801AED49CAFE3BB1BC1BE6486AE45478F5A14CE6o1VFL" TargetMode="External"/><Relationship Id="rId33" Type="http://schemas.openxmlformats.org/officeDocument/2006/relationships/hyperlink" Target="consultantplus://offline/ref=731A5449C6857573801AED49CAFE3BB1B71FE7476AE90972FDF840E418o8V5L" TargetMode="External"/><Relationship Id="rId38"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consultantplus://offline/ref=731A5449C6857573801AED49CAFE3BB1B71FE7466CE70972FDF840E418o8V5L" TargetMode="External"/><Relationship Id="rId20" Type="http://schemas.openxmlformats.org/officeDocument/2006/relationships/hyperlink" Target="consultantplus://offline/ref=731A5449C6857573801AED49CAFE3BB1B715E64969ED0972FDF840E418o8V5L" TargetMode="External"/><Relationship Id="rId29" Type="http://schemas.openxmlformats.org/officeDocument/2006/relationships/hyperlink" Target="consultantplus://offline/ref=731A5449C6857573801AED49CAFE3BB1B715E64969ED0972FDF840E418o8V5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31A5449C6857573801AED49CAFE3BB1B715E04A61B95E70ACAD4EoEV1L" TargetMode="External"/><Relationship Id="rId24" Type="http://schemas.openxmlformats.org/officeDocument/2006/relationships/hyperlink" Target="consultantplus://offline/ref=731A5449C6857573801AED49CAFE3BB1B715E24E69E60972FDF840E418o8V5L" TargetMode="External"/><Relationship Id="rId32" Type="http://schemas.openxmlformats.org/officeDocument/2006/relationships/hyperlink" Target="consultantplus://offline/ref=731A5449C6857573801AED49CAFE3BB1B71DE44C6AEE0972FDF840E41885E5ECFE64D6C523D00E61o7V8L" TargetMode="External"/><Relationship Id="rId37" Type="http://schemas.openxmlformats.org/officeDocument/2006/relationships/image" Target="media/image2.png"/><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onsultantplus://offline/ref=731A5449C6857573801AED49CAFE3BB1B61DE44963E80972FDF840E418o8V5L" TargetMode="External"/><Relationship Id="rId23" Type="http://schemas.openxmlformats.org/officeDocument/2006/relationships/hyperlink" Target="consultantplus://offline/ref=731A5449C6857573801AED49CAFE3BB1B41BE34662ED0972FDF840E418o8V5L" TargetMode="External"/><Relationship Id="rId28" Type="http://schemas.openxmlformats.org/officeDocument/2006/relationships/hyperlink" Target="consultantplus://offline/ref=731A5449C6857573801AED49CAFE3BB1B71FE7476AE90972FDF840E418o8V5L" TargetMode="External"/><Relationship Id="rId36" Type="http://schemas.openxmlformats.org/officeDocument/2006/relationships/hyperlink" Target="consultantplus://offline/ref=731A5449C6857573801AED49CAFE3BB1B715EE4B6CE70972FDF840E418o8V5L" TargetMode="External"/><Relationship Id="rId10" Type="http://schemas.openxmlformats.org/officeDocument/2006/relationships/hyperlink" Target="mailto:mfcshem@mail.ru" TargetMode="External"/><Relationship Id="rId19" Type="http://schemas.openxmlformats.org/officeDocument/2006/relationships/hyperlink" Target="consultantplus://offline/ref=731A5449C6857573801AED49CAFE3BB1B71FE7476AE90972FDF840E418o8V5L" TargetMode="External"/><Relationship Id="rId31" Type="http://schemas.openxmlformats.org/officeDocument/2006/relationships/hyperlink" Target="consultantplus://offline/ref=731A5449C6857573801AED49CAFE3BB1B61DE6496FE60972FDF840E41885E5ECFE64D6C326oDV9L" TargetMode="External"/><Relationship Id="rId4" Type="http://schemas.openxmlformats.org/officeDocument/2006/relationships/webSettings" Target="webSettings.xml"/><Relationship Id="rId9" Type="http://schemas.openxmlformats.org/officeDocument/2006/relationships/hyperlink" Target="consultantplus://offline/ref=F70393AB75C1970EB2F80A85C3C6F111D0D85DE73C9B8468F20718DBFB7CE4BFBF81FCE3FBFAC39E12LBE" TargetMode="External"/><Relationship Id="rId14" Type="http://schemas.openxmlformats.org/officeDocument/2006/relationships/hyperlink" Target="consultantplus://offline/ref=731A5449C6857573801AED49CAFE3BB1B714E64D6DE60972FDF840E418o8V5L" TargetMode="External"/><Relationship Id="rId22" Type="http://schemas.openxmlformats.org/officeDocument/2006/relationships/hyperlink" Target="consultantplus://offline/ref=731A5449C6857573801AED49CAFE3BB1B714EE4A62EF0972FDF840E418o8V5L" TargetMode="External"/><Relationship Id="rId27" Type="http://schemas.openxmlformats.org/officeDocument/2006/relationships/hyperlink" Target="consultantplus://offline/ref=731A5449C6857573801AF344DC9265BEB416B9426BED0A2CA3AB46B347D5E3B9BEo2V4L" TargetMode="External"/><Relationship Id="rId30" Type="http://schemas.openxmlformats.org/officeDocument/2006/relationships/hyperlink" Target="consultantplus://offline/ref=731A5449C6857573801AED49CAFE3BB1B715EE4B6CE70972FDF840E418o8V5L" TargetMode="External"/><Relationship Id="rId35" Type="http://schemas.openxmlformats.org/officeDocument/2006/relationships/hyperlink" Target="consultantplus://offline/ref=731A5449C6857573801AED49CAFE3BB1B71FE7476AE90972FDF840E41885E5ECFE64D6C523D00E68o7V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30</Pages>
  <Words>11419</Words>
  <Characters>65091</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
  <LinksUpToDate>false</LinksUpToDate>
  <CharactersWithSpaces>76358</CharactersWithSpaces>
  <SharedDoc>false</SharedDoc>
  <HLinks>
    <vt:vector size="6" baseType="variant">
      <vt:variant>
        <vt:i4>7471148</vt:i4>
      </vt:variant>
      <vt:variant>
        <vt:i4>-1</vt:i4>
      </vt:variant>
      <vt:variant>
        <vt:i4>1027</vt:i4>
      </vt:variant>
      <vt:variant>
        <vt:i4>1</vt:i4>
      </vt:variant>
      <vt:variant>
        <vt:lpwstr>http://www.kp.ru/upimg/logo/184685.jpg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urist3</dc:creator>
  <cp:keywords/>
  <cp:lastModifiedBy>ADM</cp:lastModifiedBy>
  <cp:revision>5</cp:revision>
  <cp:lastPrinted>2018-12-27T11:55:00Z</cp:lastPrinted>
  <dcterms:created xsi:type="dcterms:W3CDTF">2018-12-25T13:08:00Z</dcterms:created>
  <dcterms:modified xsi:type="dcterms:W3CDTF">2018-12-29T09:41:00Z</dcterms:modified>
</cp:coreProperties>
</file>