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C93" w:rsidRPr="00EC6129" w:rsidRDefault="00384F71" w:rsidP="0093671F">
      <w:pPr>
        <w:ind w:firstLine="720"/>
        <w:jc w:val="right"/>
        <w:rPr>
          <w:b/>
          <w:color w:val="000000" w:themeColor="text1"/>
          <w:sz w:val="28"/>
          <w:szCs w:val="28"/>
        </w:rPr>
      </w:pPr>
      <w:r w:rsidRPr="00EC6129">
        <w:rPr>
          <w:noProof/>
          <w:color w:val="000000" w:themeColor="text1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2937510</wp:posOffset>
            </wp:positionH>
            <wp:positionV relativeFrom="paragraph">
              <wp:posOffset>-253365</wp:posOffset>
            </wp:positionV>
            <wp:extent cx="663575" cy="866775"/>
            <wp:effectExtent l="19050" t="0" r="3175" b="0"/>
            <wp:wrapTight wrapText="bothSides">
              <wp:wrapPolygon edited="0">
                <wp:start x="-620" y="0"/>
                <wp:lineTo x="-620" y="21363"/>
                <wp:lineTo x="21703" y="21363"/>
                <wp:lineTo x="21703" y="0"/>
                <wp:lineTo x="-620" y="0"/>
              </wp:wrapPolygon>
            </wp:wrapTight>
            <wp:docPr id="5" name="photoimg" descr="Так будет выглядеть новый символ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img" descr="Так будет выглядеть новый символ области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575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53E50" w:rsidRPr="00EC6129" w:rsidRDefault="00953E50" w:rsidP="00895C93">
      <w:pPr>
        <w:ind w:firstLine="720"/>
        <w:rPr>
          <w:b/>
          <w:color w:val="000000" w:themeColor="text1"/>
          <w:sz w:val="28"/>
          <w:szCs w:val="28"/>
        </w:rPr>
      </w:pPr>
    </w:p>
    <w:p w:rsidR="00895C93" w:rsidRPr="00EC6129" w:rsidRDefault="00895C93" w:rsidP="001A08D3">
      <w:pPr>
        <w:rPr>
          <w:b/>
          <w:color w:val="000000" w:themeColor="text1"/>
          <w:sz w:val="28"/>
          <w:szCs w:val="28"/>
        </w:rPr>
      </w:pPr>
    </w:p>
    <w:p w:rsidR="00E848CF" w:rsidRPr="00EC6129" w:rsidRDefault="00E848CF" w:rsidP="00E848CF">
      <w:pPr>
        <w:rPr>
          <w:b/>
          <w:color w:val="000000" w:themeColor="text1"/>
          <w:sz w:val="28"/>
          <w:szCs w:val="28"/>
        </w:rPr>
      </w:pPr>
    </w:p>
    <w:p w:rsidR="00895C93" w:rsidRPr="001A08D3" w:rsidRDefault="00895C93" w:rsidP="001A08D3">
      <w:pPr>
        <w:jc w:val="center"/>
        <w:rPr>
          <w:b/>
          <w:color w:val="000000" w:themeColor="text1"/>
          <w:sz w:val="36"/>
          <w:szCs w:val="36"/>
        </w:rPr>
      </w:pPr>
      <w:r w:rsidRPr="001A08D3">
        <w:rPr>
          <w:b/>
          <w:color w:val="000000" w:themeColor="text1"/>
          <w:sz w:val="36"/>
          <w:szCs w:val="36"/>
        </w:rPr>
        <w:t>КОМИТЕТ МЕСТНОГО САМОУПРАВЛЕНИЯ</w:t>
      </w:r>
      <w:r w:rsidR="001A08D3" w:rsidRPr="001A08D3">
        <w:rPr>
          <w:b/>
          <w:color w:val="000000" w:themeColor="text1"/>
          <w:sz w:val="36"/>
          <w:szCs w:val="36"/>
        </w:rPr>
        <w:t xml:space="preserve"> </w:t>
      </w:r>
      <w:proofErr w:type="gramStart"/>
      <w:r w:rsidR="00360B34">
        <w:rPr>
          <w:b/>
          <w:sz w:val="36"/>
          <w:szCs w:val="36"/>
        </w:rPr>
        <w:t>НАСКАФТЫМСКОГО</w:t>
      </w:r>
      <w:r w:rsidR="002B17FE">
        <w:rPr>
          <w:b/>
          <w:sz w:val="36"/>
          <w:szCs w:val="36"/>
        </w:rPr>
        <w:t xml:space="preserve"> </w:t>
      </w:r>
      <w:r w:rsidRPr="001A08D3">
        <w:rPr>
          <w:b/>
          <w:color w:val="000000" w:themeColor="text1"/>
          <w:sz w:val="36"/>
          <w:szCs w:val="36"/>
        </w:rPr>
        <w:t xml:space="preserve"> СЕЛЬСОВЕТА</w:t>
      </w:r>
      <w:proofErr w:type="gramEnd"/>
      <w:r w:rsidRPr="001A08D3">
        <w:rPr>
          <w:b/>
          <w:color w:val="000000" w:themeColor="text1"/>
          <w:sz w:val="36"/>
          <w:szCs w:val="36"/>
        </w:rPr>
        <w:t xml:space="preserve"> ШЕМЫШЕЙСКОГО РАЙОНА</w:t>
      </w:r>
      <w:r w:rsidR="001A08D3" w:rsidRPr="001A08D3">
        <w:rPr>
          <w:b/>
          <w:color w:val="000000" w:themeColor="text1"/>
          <w:sz w:val="36"/>
          <w:szCs w:val="36"/>
        </w:rPr>
        <w:t xml:space="preserve"> </w:t>
      </w:r>
      <w:r w:rsidRPr="001A08D3">
        <w:rPr>
          <w:b/>
          <w:color w:val="000000" w:themeColor="text1"/>
          <w:sz w:val="36"/>
          <w:szCs w:val="36"/>
        </w:rPr>
        <w:t>ПЕНЗЕНСКОЙ ОБЛАСТИ</w:t>
      </w:r>
    </w:p>
    <w:p w:rsidR="00895C93" w:rsidRPr="001A08D3" w:rsidRDefault="00360B34" w:rsidP="00EC6129">
      <w:pPr>
        <w:jc w:val="center"/>
        <w:rPr>
          <w:color w:val="000000" w:themeColor="text1"/>
          <w:sz w:val="36"/>
          <w:szCs w:val="36"/>
        </w:rPr>
      </w:pPr>
      <w:r>
        <w:rPr>
          <w:b/>
          <w:color w:val="000000" w:themeColor="text1"/>
          <w:sz w:val="36"/>
          <w:szCs w:val="36"/>
        </w:rPr>
        <w:t>ТРЕТЬЕГО</w:t>
      </w:r>
      <w:r w:rsidR="00895C93" w:rsidRPr="001A08D3">
        <w:rPr>
          <w:b/>
          <w:color w:val="000000" w:themeColor="text1"/>
          <w:sz w:val="36"/>
          <w:szCs w:val="36"/>
        </w:rPr>
        <w:t xml:space="preserve"> СОЗЫВА</w:t>
      </w:r>
    </w:p>
    <w:p w:rsidR="00895C93" w:rsidRPr="00EC6129" w:rsidRDefault="00895C93" w:rsidP="00895C93">
      <w:pPr>
        <w:jc w:val="center"/>
        <w:rPr>
          <w:b/>
          <w:color w:val="000000" w:themeColor="text1"/>
          <w:sz w:val="28"/>
          <w:szCs w:val="28"/>
        </w:rPr>
      </w:pPr>
    </w:p>
    <w:p w:rsidR="00895C93" w:rsidRPr="00EC6129" w:rsidRDefault="00895C93" w:rsidP="00EC6129">
      <w:pPr>
        <w:tabs>
          <w:tab w:val="center" w:pos="5127"/>
          <w:tab w:val="left" w:pos="7545"/>
        </w:tabs>
        <w:jc w:val="center"/>
        <w:rPr>
          <w:b/>
          <w:color w:val="000000" w:themeColor="text1"/>
          <w:sz w:val="28"/>
          <w:szCs w:val="28"/>
        </w:rPr>
      </w:pPr>
      <w:r w:rsidRPr="00EC6129">
        <w:rPr>
          <w:b/>
          <w:color w:val="000000" w:themeColor="text1"/>
          <w:sz w:val="28"/>
          <w:szCs w:val="28"/>
        </w:rPr>
        <w:t>РЕШЕНИЕ</w:t>
      </w:r>
    </w:p>
    <w:p w:rsidR="00895C93" w:rsidRPr="00EC6129" w:rsidRDefault="00895C93" w:rsidP="00895C93">
      <w:pPr>
        <w:autoSpaceDE w:val="0"/>
        <w:autoSpaceDN w:val="0"/>
        <w:adjustRightInd w:val="0"/>
        <w:ind w:firstLine="720"/>
        <w:jc w:val="center"/>
        <w:rPr>
          <w:b/>
          <w:color w:val="000000" w:themeColor="text1"/>
          <w:sz w:val="28"/>
          <w:szCs w:val="28"/>
        </w:rPr>
      </w:pP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895C93" w:rsidRPr="002F51AE" w:rsidTr="00895C93">
        <w:tc>
          <w:tcPr>
            <w:tcW w:w="284" w:type="dxa"/>
            <w:vAlign w:val="bottom"/>
          </w:tcPr>
          <w:p w:rsidR="00895C93" w:rsidRPr="002F51AE" w:rsidRDefault="00895C93" w:rsidP="00895C93">
            <w:pPr>
              <w:rPr>
                <w:color w:val="000000" w:themeColor="text1"/>
                <w:sz w:val="24"/>
                <w:szCs w:val="24"/>
              </w:rPr>
            </w:pPr>
            <w:r w:rsidRPr="002F51AE">
              <w:rPr>
                <w:color w:val="000000" w:themeColor="text1"/>
                <w:sz w:val="24"/>
                <w:szCs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5C93" w:rsidRPr="002F51AE" w:rsidRDefault="00895C93" w:rsidP="009E254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97" w:type="dxa"/>
            <w:vAlign w:val="bottom"/>
          </w:tcPr>
          <w:p w:rsidR="00895C93" w:rsidRPr="002F51AE" w:rsidRDefault="00895C93" w:rsidP="00895C9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F51AE">
              <w:rPr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5C93" w:rsidRPr="002F51AE" w:rsidRDefault="00895C93" w:rsidP="009E254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95C93" w:rsidRPr="002F51AE" w:rsidTr="00895C93">
        <w:tc>
          <w:tcPr>
            <w:tcW w:w="4650" w:type="dxa"/>
            <w:gridSpan w:val="4"/>
          </w:tcPr>
          <w:p w:rsidR="00895C93" w:rsidRPr="002F51AE" w:rsidRDefault="00895C93" w:rsidP="00895C9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895C93" w:rsidRPr="002F51AE" w:rsidRDefault="00895C93" w:rsidP="00360B3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F51AE">
              <w:rPr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 w:rsidR="00360B34">
              <w:rPr>
                <w:sz w:val="24"/>
                <w:szCs w:val="24"/>
              </w:rPr>
              <w:t>Наскафтым</w:t>
            </w:r>
            <w:proofErr w:type="spellEnd"/>
          </w:p>
        </w:tc>
      </w:tr>
    </w:tbl>
    <w:p w:rsidR="00E848CF" w:rsidRDefault="00E848CF" w:rsidP="00C01DA4">
      <w:pPr>
        <w:spacing w:before="240"/>
        <w:rPr>
          <w:b/>
          <w:color w:val="000000" w:themeColor="text1"/>
          <w:sz w:val="28"/>
          <w:szCs w:val="28"/>
        </w:rPr>
      </w:pPr>
    </w:p>
    <w:p w:rsidR="00C01DA4" w:rsidRDefault="00C01DA4" w:rsidP="00C01DA4">
      <w:pPr>
        <w:rPr>
          <w:b/>
          <w:color w:val="000000" w:themeColor="text1"/>
          <w:sz w:val="28"/>
          <w:szCs w:val="28"/>
        </w:rPr>
      </w:pPr>
    </w:p>
    <w:p w:rsidR="00C01DA4" w:rsidRPr="00EC6129" w:rsidRDefault="00C01DA4" w:rsidP="00C01DA4">
      <w:pPr>
        <w:rPr>
          <w:b/>
          <w:color w:val="000000" w:themeColor="text1"/>
          <w:sz w:val="28"/>
          <w:szCs w:val="28"/>
        </w:rPr>
      </w:pPr>
    </w:p>
    <w:p w:rsidR="00A61E95" w:rsidRPr="00EC6129" w:rsidRDefault="00A61E95" w:rsidP="00C01DA4">
      <w:pPr>
        <w:jc w:val="center"/>
        <w:rPr>
          <w:b/>
          <w:color w:val="000000" w:themeColor="text1"/>
          <w:sz w:val="28"/>
          <w:szCs w:val="28"/>
        </w:rPr>
      </w:pPr>
      <w:bookmarkStart w:id="0" w:name="_GoBack"/>
      <w:r w:rsidRPr="00EC6129">
        <w:rPr>
          <w:b/>
          <w:color w:val="000000" w:themeColor="text1"/>
          <w:sz w:val="28"/>
          <w:szCs w:val="28"/>
        </w:rPr>
        <w:t>О внесении изменени</w:t>
      </w:r>
      <w:r w:rsidR="002E777D">
        <w:rPr>
          <w:b/>
          <w:color w:val="000000" w:themeColor="text1"/>
          <w:sz w:val="28"/>
          <w:szCs w:val="28"/>
        </w:rPr>
        <w:t>я</w:t>
      </w:r>
      <w:r w:rsidRPr="00EC6129">
        <w:rPr>
          <w:b/>
          <w:color w:val="000000" w:themeColor="text1"/>
          <w:sz w:val="28"/>
          <w:szCs w:val="28"/>
        </w:rPr>
        <w:t xml:space="preserve"> </w:t>
      </w:r>
      <w:r w:rsidR="00E848CF" w:rsidRPr="00EC6129">
        <w:rPr>
          <w:b/>
          <w:color w:val="000000" w:themeColor="text1"/>
          <w:sz w:val="28"/>
          <w:szCs w:val="28"/>
        </w:rPr>
        <w:t xml:space="preserve">в решение Комитета местного самоуправления </w:t>
      </w:r>
      <w:proofErr w:type="spellStart"/>
      <w:proofErr w:type="gramStart"/>
      <w:r w:rsidR="00360B34">
        <w:rPr>
          <w:b/>
          <w:sz w:val="28"/>
          <w:szCs w:val="28"/>
        </w:rPr>
        <w:t>Наскафтымского</w:t>
      </w:r>
      <w:proofErr w:type="spellEnd"/>
      <w:r w:rsidR="002B17FE">
        <w:rPr>
          <w:b/>
          <w:sz w:val="28"/>
          <w:szCs w:val="28"/>
        </w:rPr>
        <w:t xml:space="preserve"> </w:t>
      </w:r>
      <w:r w:rsidRPr="00EC6129">
        <w:rPr>
          <w:b/>
          <w:color w:val="000000" w:themeColor="text1"/>
          <w:sz w:val="28"/>
          <w:szCs w:val="28"/>
        </w:rPr>
        <w:t xml:space="preserve"> сельсовета</w:t>
      </w:r>
      <w:proofErr w:type="gramEnd"/>
      <w:r w:rsidRPr="00EC6129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EC6129">
        <w:rPr>
          <w:b/>
          <w:color w:val="000000" w:themeColor="text1"/>
          <w:sz w:val="28"/>
          <w:szCs w:val="28"/>
        </w:rPr>
        <w:t>Шемышейского</w:t>
      </w:r>
      <w:proofErr w:type="spellEnd"/>
      <w:r w:rsidRPr="00EC6129">
        <w:rPr>
          <w:b/>
          <w:color w:val="000000" w:themeColor="text1"/>
          <w:sz w:val="28"/>
          <w:szCs w:val="28"/>
        </w:rPr>
        <w:t xml:space="preserve"> района Пензенской области</w:t>
      </w:r>
      <w:r w:rsidR="00E848CF" w:rsidRPr="00EC6129">
        <w:rPr>
          <w:b/>
          <w:color w:val="000000" w:themeColor="text1"/>
          <w:sz w:val="28"/>
          <w:szCs w:val="28"/>
        </w:rPr>
        <w:t xml:space="preserve"> от </w:t>
      </w:r>
      <w:r w:rsidR="00360B34" w:rsidRPr="00360B34">
        <w:rPr>
          <w:b/>
          <w:sz w:val="28"/>
          <w:szCs w:val="28"/>
        </w:rPr>
        <w:t>29.08.2019 № 533-87/2</w:t>
      </w:r>
      <w:r w:rsidR="00360B34" w:rsidRPr="00B12157">
        <w:rPr>
          <w:sz w:val="28"/>
          <w:szCs w:val="28"/>
        </w:rPr>
        <w:t xml:space="preserve"> </w:t>
      </w:r>
      <w:r w:rsidR="00E848CF" w:rsidRPr="002B17FE">
        <w:rPr>
          <w:b/>
          <w:color w:val="000000" w:themeColor="text1"/>
          <w:sz w:val="28"/>
          <w:szCs w:val="28"/>
        </w:rPr>
        <w:t xml:space="preserve">«Об </w:t>
      </w:r>
      <w:r w:rsidR="002F51AE" w:rsidRPr="002B17FE">
        <w:rPr>
          <w:b/>
          <w:color w:val="000000" w:themeColor="text1"/>
          <w:sz w:val="28"/>
          <w:szCs w:val="28"/>
        </w:rPr>
        <w:t>утверждении Положения о пенсионном обеспечении</w:t>
      </w:r>
      <w:r w:rsidR="002F51AE">
        <w:rPr>
          <w:b/>
          <w:color w:val="000000" w:themeColor="text1"/>
          <w:sz w:val="28"/>
          <w:szCs w:val="28"/>
        </w:rPr>
        <w:t xml:space="preserve"> за выслугу лет муниципальных служащих </w:t>
      </w:r>
      <w:proofErr w:type="spellStart"/>
      <w:r w:rsidR="00360B34">
        <w:rPr>
          <w:b/>
          <w:sz w:val="28"/>
          <w:szCs w:val="28"/>
        </w:rPr>
        <w:t>Наскафтымского</w:t>
      </w:r>
      <w:proofErr w:type="spellEnd"/>
      <w:r w:rsidR="002B17FE">
        <w:rPr>
          <w:b/>
          <w:sz w:val="28"/>
          <w:szCs w:val="28"/>
        </w:rPr>
        <w:t xml:space="preserve"> </w:t>
      </w:r>
      <w:r w:rsidR="00E848CF" w:rsidRPr="00EC6129">
        <w:rPr>
          <w:b/>
          <w:color w:val="000000" w:themeColor="text1"/>
          <w:sz w:val="28"/>
          <w:szCs w:val="28"/>
        </w:rPr>
        <w:t xml:space="preserve"> сельсовета </w:t>
      </w:r>
      <w:proofErr w:type="spellStart"/>
      <w:r w:rsidR="00E848CF" w:rsidRPr="00EC6129">
        <w:rPr>
          <w:b/>
          <w:color w:val="000000" w:themeColor="text1"/>
          <w:sz w:val="28"/>
          <w:szCs w:val="28"/>
        </w:rPr>
        <w:t>Шемышейского</w:t>
      </w:r>
      <w:proofErr w:type="spellEnd"/>
      <w:r w:rsidR="00E848CF" w:rsidRPr="00EC6129">
        <w:rPr>
          <w:b/>
          <w:color w:val="000000" w:themeColor="text1"/>
          <w:sz w:val="28"/>
          <w:szCs w:val="28"/>
        </w:rPr>
        <w:t xml:space="preserve"> района»</w:t>
      </w:r>
    </w:p>
    <w:bookmarkEnd w:id="0"/>
    <w:p w:rsidR="00A61E95" w:rsidRPr="00EC6129" w:rsidRDefault="00A61E95" w:rsidP="00C01DA4">
      <w:pPr>
        <w:jc w:val="center"/>
        <w:rPr>
          <w:i/>
          <w:color w:val="000000" w:themeColor="text1"/>
          <w:sz w:val="28"/>
          <w:szCs w:val="28"/>
        </w:rPr>
      </w:pPr>
    </w:p>
    <w:p w:rsidR="00A61E95" w:rsidRPr="00EC6129" w:rsidRDefault="002F51AE" w:rsidP="00C01DA4">
      <w:pPr>
        <w:ind w:firstLine="54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В целях реализации пенсионных прав муниципальных служащих </w:t>
      </w:r>
      <w:proofErr w:type="spellStart"/>
      <w:proofErr w:type="gramStart"/>
      <w:r w:rsidR="00360B34">
        <w:rPr>
          <w:sz w:val="28"/>
          <w:szCs w:val="28"/>
        </w:rPr>
        <w:t>Наскафтымского</w:t>
      </w:r>
      <w:proofErr w:type="spellEnd"/>
      <w:r w:rsidR="002B17FE">
        <w:rPr>
          <w:sz w:val="28"/>
          <w:szCs w:val="28"/>
        </w:rPr>
        <w:t xml:space="preserve"> </w:t>
      </w:r>
      <w:r w:rsidR="004931E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Шемышейского</w:t>
      </w:r>
      <w:proofErr w:type="spellEnd"/>
      <w:proofErr w:type="gramEnd"/>
      <w:r>
        <w:rPr>
          <w:sz w:val="28"/>
          <w:szCs w:val="28"/>
        </w:rPr>
        <w:t xml:space="preserve"> района Пензенской области и в связи с повышением должностных окладов муниципальных служащих </w:t>
      </w:r>
      <w:proofErr w:type="spellStart"/>
      <w:r w:rsidR="00360B34">
        <w:rPr>
          <w:sz w:val="28"/>
          <w:szCs w:val="28"/>
        </w:rPr>
        <w:t>Наскафтымского</w:t>
      </w:r>
      <w:proofErr w:type="spellEnd"/>
      <w:r w:rsidR="002B17FE">
        <w:rPr>
          <w:sz w:val="28"/>
          <w:szCs w:val="28"/>
        </w:rPr>
        <w:t xml:space="preserve"> </w:t>
      </w:r>
      <w:r w:rsidRPr="001A08D3">
        <w:rPr>
          <w:sz w:val="28"/>
          <w:szCs w:val="28"/>
        </w:rPr>
        <w:t xml:space="preserve"> </w:t>
      </w:r>
      <w:r w:rsidRPr="004931EA">
        <w:rPr>
          <w:sz w:val="28"/>
          <w:szCs w:val="28"/>
        </w:rPr>
        <w:t xml:space="preserve">сельсовета </w:t>
      </w:r>
      <w:proofErr w:type="spellStart"/>
      <w:r w:rsidRPr="004931EA">
        <w:rPr>
          <w:sz w:val="28"/>
          <w:szCs w:val="28"/>
        </w:rPr>
        <w:t>Шемышейского</w:t>
      </w:r>
      <w:proofErr w:type="spellEnd"/>
      <w:r w:rsidRPr="004931EA">
        <w:rPr>
          <w:sz w:val="28"/>
          <w:szCs w:val="28"/>
        </w:rPr>
        <w:t xml:space="preserve"> района, руководствуясь статьей 23 Устава </w:t>
      </w:r>
      <w:proofErr w:type="spellStart"/>
      <w:r w:rsidR="00360B34">
        <w:rPr>
          <w:sz w:val="28"/>
          <w:szCs w:val="28"/>
        </w:rPr>
        <w:t>Наскафтымского</w:t>
      </w:r>
      <w:proofErr w:type="spellEnd"/>
      <w:r w:rsidR="002B17FE">
        <w:rPr>
          <w:sz w:val="28"/>
          <w:szCs w:val="28"/>
        </w:rPr>
        <w:t xml:space="preserve"> </w:t>
      </w:r>
      <w:r w:rsidRPr="001A08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сельсовета </w:t>
      </w:r>
      <w:proofErr w:type="spellStart"/>
      <w:r>
        <w:rPr>
          <w:sz w:val="28"/>
          <w:szCs w:val="28"/>
        </w:rPr>
        <w:t>Шемышейского</w:t>
      </w:r>
      <w:proofErr w:type="spellEnd"/>
      <w:r>
        <w:rPr>
          <w:sz w:val="28"/>
          <w:szCs w:val="28"/>
        </w:rPr>
        <w:t xml:space="preserve"> района Пензенской области, </w:t>
      </w:r>
    </w:p>
    <w:p w:rsidR="00F7169F" w:rsidRPr="00EC6129" w:rsidRDefault="00F7169F" w:rsidP="00C01DA4">
      <w:pPr>
        <w:pStyle w:val="a5"/>
        <w:spacing w:after="0"/>
        <w:ind w:left="0" w:firstLine="539"/>
        <w:jc w:val="center"/>
        <w:rPr>
          <w:b/>
          <w:color w:val="000000" w:themeColor="text1"/>
          <w:sz w:val="28"/>
          <w:szCs w:val="28"/>
        </w:rPr>
      </w:pPr>
    </w:p>
    <w:p w:rsidR="00A61E95" w:rsidRPr="00EC6129" w:rsidRDefault="00A61E95" w:rsidP="00C01DA4">
      <w:pPr>
        <w:pStyle w:val="a5"/>
        <w:spacing w:after="0"/>
        <w:ind w:left="0" w:firstLine="539"/>
        <w:jc w:val="center"/>
        <w:rPr>
          <w:b/>
          <w:color w:val="000000" w:themeColor="text1"/>
          <w:sz w:val="28"/>
          <w:szCs w:val="28"/>
        </w:rPr>
      </w:pPr>
      <w:r w:rsidRPr="00EC6129">
        <w:rPr>
          <w:b/>
          <w:color w:val="000000" w:themeColor="text1"/>
          <w:sz w:val="28"/>
          <w:szCs w:val="28"/>
        </w:rPr>
        <w:t xml:space="preserve">Комитет местного самоуправления </w:t>
      </w:r>
      <w:proofErr w:type="spellStart"/>
      <w:proofErr w:type="gramStart"/>
      <w:r w:rsidR="00360B34">
        <w:rPr>
          <w:b/>
          <w:sz w:val="28"/>
          <w:szCs w:val="28"/>
        </w:rPr>
        <w:t>Наскафтымского</w:t>
      </w:r>
      <w:proofErr w:type="spellEnd"/>
      <w:r w:rsidR="002B17FE">
        <w:rPr>
          <w:b/>
          <w:sz w:val="28"/>
          <w:szCs w:val="28"/>
        </w:rPr>
        <w:t xml:space="preserve"> </w:t>
      </w:r>
      <w:r w:rsidR="007250EF" w:rsidRPr="00EC6129">
        <w:rPr>
          <w:b/>
          <w:color w:val="000000" w:themeColor="text1"/>
          <w:sz w:val="28"/>
          <w:szCs w:val="28"/>
        </w:rPr>
        <w:t xml:space="preserve"> </w:t>
      </w:r>
      <w:r w:rsidRPr="00EC6129">
        <w:rPr>
          <w:b/>
          <w:color w:val="000000" w:themeColor="text1"/>
          <w:sz w:val="28"/>
          <w:szCs w:val="28"/>
        </w:rPr>
        <w:t>сельсовета</w:t>
      </w:r>
      <w:proofErr w:type="gramEnd"/>
      <w:r w:rsidRPr="00EC6129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EC6129">
        <w:rPr>
          <w:b/>
          <w:color w:val="000000" w:themeColor="text1"/>
          <w:sz w:val="28"/>
          <w:szCs w:val="28"/>
        </w:rPr>
        <w:t>Шемышейского</w:t>
      </w:r>
      <w:proofErr w:type="spellEnd"/>
      <w:r w:rsidRPr="00EC6129">
        <w:rPr>
          <w:b/>
          <w:color w:val="000000" w:themeColor="text1"/>
          <w:sz w:val="28"/>
          <w:szCs w:val="28"/>
        </w:rPr>
        <w:t xml:space="preserve"> района Пензенской области решил:</w:t>
      </w:r>
    </w:p>
    <w:p w:rsidR="00A61E95" w:rsidRPr="00EC6129" w:rsidRDefault="00A61E95" w:rsidP="00C01DA4">
      <w:pPr>
        <w:ind w:firstLine="540"/>
        <w:rPr>
          <w:color w:val="000000" w:themeColor="text1"/>
          <w:sz w:val="28"/>
          <w:szCs w:val="28"/>
        </w:rPr>
      </w:pPr>
    </w:p>
    <w:p w:rsidR="00A61E95" w:rsidRPr="00EC6129" w:rsidRDefault="001A08D3" w:rsidP="00C01DA4">
      <w:pPr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="00A61E95" w:rsidRPr="00EC6129">
        <w:rPr>
          <w:color w:val="000000" w:themeColor="text1"/>
          <w:sz w:val="28"/>
          <w:szCs w:val="28"/>
        </w:rPr>
        <w:t>Внести изменени</w:t>
      </w:r>
      <w:r w:rsidR="002E777D">
        <w:rPr>
          <w:color w:val="000000" w:themeColor="text1"/>
          <w:sz w:val="28"/>
          <w:szCs w:val="28"/>
        </w:rPr>
        <w:t>е</w:t>
      </w:r>
      <w:r w:rsidR="00A61E95" w:rsidRPr="00EC6129">
        <w:rPr>
          <w:color w:val="000000" w:themeColor="text1"/>
          <w:sz w:val="28"/>
          <w:szCs w:val="28"/>
        </w:rPr>
        <w:t xml:space="preserve"> в </w:t>
      </w:r>
      <w:r w:rsidR="006832A6" w:rsidRPr="00EC6129">
        <w:rPr>
          <w:color w:val="000000" w:themeColor="text1"/>
          <w:sz w:val="28"/>
          <w:szCs w:val="28"/>
        </w:rPr>
        <w:t xml:space="preserve">решение Комитета местного самоуправления </w:t>
      </w:r>
      <w:proofErr w:type="spellStart"/>
      <w:proofErr w:type="gramStart"/>
      <w:r w:rsidR="00360B34">
        <w:rPr>
          <w:sz w:val="28"/>
          <w:szCs w:val="28"/>
        </w:rPr>
        <w:t>Наскафтымского</w:t>
      </w:r>
      <w:proofErr w:type="spellEnd"/>
      <w:r w:rsidR="002B17FE">
        <w:rPr>
          <w:sz w:val="28"/>
          <w:szCs w:val="28"/>
        </w:rPr>
        <w:t xml:space="preserve"> </w:t>
      </w:r>
      <w:r w:rsidR="006832A6" w:rsidRPr="00EC6129">
        <w:rPr>
          <w:color w:val="000000" w:themeColor="text1"/>
          <w:sz w:val="28"/>
          <w:szCs w:val="28"/>
        </w:rPr>
        <w:t xml:space="preserve"> сельсовета</w:t>
      </w:r>
      <w:proofErr w:type="gramEnd"/>
      <w:r w:rsidR="006832A6" w:rsidRPr="00EC6129">
        <w:rPr>
          <w:color w:val="000000" w:themeColor="text1"/>
          <w:sz w:val="28"/>
          <w:szCs w:val="28"/>
        </w:rPr>
        <w:t xml:space="preserve"> </w:t>
      </w:r>
      <w:proofErr w:type="spellStart"/>
      <w:r w:rsidR="006832A6" w:rsidRPr="00EC6129">
        <w:rPr>
          <w:color w:val="000000" w:themeColor="text1"/>
          <w:sz w:val="28"/>
          <w:szCs w:val="28"/>
        </w:rPr>
        <w:t>Шемышейского</w:t>
      </w:r>
      <w:proofErr w:type="spellEnd"/>
      <w:r w:rsidR="006832A6" w:rsidRPr="00EC6129">
        <w:rPr>
          <w:color w:val="000000" w:themeColor="text1"/>
          <w:sz w:val="28"/>
          <w:szCs w:val="28"/>
        </w:rPr>
        <w:t xml:space="preserve"> района Пензенской области от </w:t>
      </w:r>
      <w:r w:rsidR="00360B34" w:rsidRPr="00B12157">
        <w:rPr>
          <w:sz w:val="28"/>
          <w:szCs w:val="28"/>
        </w:rPr>
        <w:t xml:space="preserve">29.08.2019 № 533-87/2 </w:t>
      </w:r>
      <w:r w:rsidR="006832A6" w:rsidRPr="00EC6129">
        <w:rPr>
          <w:color w:val="000000" w:themeColor="text1"/>
          <w:sz w:val="28"/>
          <w:szCs w:val="28"/>
        </w:rPr>
        <w:t>«</w:t>
      </w:r>
      <w:r w:rsidR="005A14A7" w:rsidRPr="005A14A7">
        <w:rPr>
          <w:color w:val="000000" w:themeColor="text1"/>
          <w:sz w:val="28"/>
          <w:szCs w:val="28"/>
        </w:rPr>
        <w:t xml:space="preserve">Об утверждении Положения о пенсионном обеспечении за выслугу лет муниципальных служащих </w:t>
      </w:r>
      <w:proofErr w:type="spellStart"/>
      <w:r w:rsidR="00360B34">
        <w:rPr>
          <w:sz w:val="28"/>
          <w:szCs w:val="28"/>
        </w:rPr>
        <w:t>Наскафтымского</w:t>
      </w:r>
      <w:proofErr w:type="spellEnd"/>
      <w:r w:rsidR="002B17FE">
        <w:rPr>
          <w:sz w:val="28"/>
          <w:szCs w:val="28"/>
        </w:rPr>
        <w:t xml:space="preserve"> </w:t>
      </w:r>
      <w:r w:rsidR="005A14A7" w:rsidRPr="005A14A7">
        <w:rPr>
          <w:color w:val="000000" w:themeColor="text1"/>
          <w:sz w:val="28"/>
          <w:szCs w:val="28"/>
        </w:rPr>
        <w:t xml:space="preserve"> сельсовета </w:t>
      </w:r>
      <w:proofErr w:type="spellStart"/>
      <w:r w:rsidR="005A14A7" w:rsidRPr="005A14A7">
        <w:rPr>
          <w:color w:val="000000" w:themeColor="text1"/>
          <w:sz w:val="28"/>
          <w:szCs w:val="28"/>
        </w:rPr>
        <w:t>Шемышейского</w:t>
      </w:r>
      <w:proofErr w:type="spellEnd"/>
      <w:r w:rsidR="005A14A7" w:rsidRPr="005A14A7">
        <w:rPr>
          <w:color w:val="000000" w:themeColor="text1"/>
          <w:sz w:val="28"/>
          <w:szCs w:val="28"/>
        </w:rPr>
        <w:t xml:space="preserve"> района</w:t>
      </w:r>
      <w:r w:rsidR="006832A6" w:rsidRPr="005A14A7">
        <w:rPr>
          <w:color w:val="000000" w:themeColor="text1"/>
          <w:sz w:val="28"/>
          <w:szCs w:val="28"/>
        </w:rPr>
        <w:t>»</w:t>
      </w:r>
      <w:r w:rsidR="006832A6" w:rsidRPr="00EC6129">
        <w:rPr>
          <w:color w:val="000000" w:themeColor="text1"/>
          <w:sz w:val="28"/>
          <w:szCs w:val="28"/>
        </w:rPr>
        <w:t xml:space="preserve"> (далее – Решение):</w:t>
      </w:r>
    </w:p>
    <w:p w:rsidR="00D62843" w:rsidRDefault="002B17FE" w:rsidP="00C01DA4">
      <w:pPr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Изложить первый абзац </w:t>
      </w:r>
      <w:r w:rsidR="002E777D">
        <w:rPr>
          <w:color w:val="000000" w:themeColor="text1"/>
          <w:sz w:val="28"/>
          <w:szCs w:val="28"/>
        </w:rPr>
        <w:t xml:space="preserve"> п</w:t>
      </w:r>
      <w:r w:rsidR="005A14A7">
        <w:rPr>
          <w:color w:val="000000" w:themeColor="text1"/>
          <w:sz w:val="28"/>
          <w:szCs w:val="28"/>
        </w:rPr>
        <w:t>ункт</w:t>
      </w:r>
      <w:r>
        <w:rPr>
          <w:color w:val="000000" w:themeColor="text1"/>
          <w:sz w:val="28"/>
          <w:szCs w:val="28"/>
        </w:rPr>
        <w:t xml:space="preserve">а  </w:t>
      </w:r>
      <w:r w:rsidR="005A14A7">
        <w:rPr>
          <w:color w:val="000000" w:themeColor="text1"/>
          <w:sz w:val="28"/>
          <w:szCs w:val="28"/>
        </w:rPr>
        <w:t xml:space="preserve"> 2 </w:t>
      </w:r>
      <w:r w:rsidR="002E777D">
        <w:rPr>
          <w:color w:val="000000" w:themeColor="text1"/>
          <w:sz w:val="28"/>
          <w:szCs w:val="28"/>
        </w:rPr>
        <w:t>Решения</w:t>
      </w:r>
      <w:r w:rsidR="00D62843" w:rsidRPr="00EC6129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 следующей редакции</w:t>
      </w:r>
      <w:r w:rsidR="00D62843" w:rsidRPr="00EC6129">
        <w:rPr>
          <w:color w:val="000000" w:themeColor="text1"/>
          <w:sz w:val="28"/>
          <w:szCs w:val="28"/>
        </w:rPr>
        <w:t xml:space="preserve">: </w:t>
      </w:r>
    </w:p>
    <w:p w:rsidR="005A14A7" w:rsidRDefault="005A14A7" w:rsidP="00C01DA4">
      <w:pPr>
        <w:tabs>
          <w:tab w:val="right" w:pos="963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«2.1. </w:t>
      </w:r>
      <w:r>
        <w:rPr>
          <w:sz w:val="28"/>
          <w:szCs w:val="28"/>
        </w:rPr>
        <w:t xml:space="preserve">Установить, что требования пункта 16.4 Положения о пенсионном обеспечении за выслугу лет муниципальных служащих </w:t>
      </w:r>
      <w:proofErr w:type="spellStart"/>
      <w:proofErr w:type="gramStart"/>
      <w:r w:rsidR="00360B34">
        <w:rPr>
          <w:sz w:val="28"/>
          <w:szCs w:val="28"/>
        </w:rPr>
        <w:t>Наскафтымского</w:t>
      </w:r>
      <w:proofErr w:type="spellEnd"/>
      <w:r w:rsidR="002B17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сельсовета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Шемышейского</w:t>
      </w:r>
      <w:proofErr w:type="spellEnd"/>
      <w:r>
        <w:rPr>
          <w:sz w:val="28"/>
          <w:szCs w:val="28"/>
        </w:rPr>
        <w:t xml:space="preserve"> района Пензенской области применяются с учетом коэффициента увеличения пен</w:t>
      </w:r>
      <w:r w:rsidR="00C01DA4">
        <w:rPr>
          <w:sz w:val="28"/>
          <w:szCs w:val="28"/>
        </w:rPr>
        <w:t>сии за выслугу лет в размере 1,03</w:t>
      </w:r>
      <w:r>
        <w:rPr>
          <w:sz w:val="28"/>
          <w:szCs w:val="28"/>
        </w:rPr>
        <w:t>:</w:t>
      </w:r>
      <w:r w:rsidR="002B17FE">
        <w:rPr>
          <w:sz w:val="28"/>
          <w:szCs w:val="28"/>
        </w:rPr>
        <w:t>».</w:t>
      </w:r>
    </w:p>
    <w:p w:rsidR="00A61E95" w:rsidRPr="00EC6129" w:rsidRDefault="001A08D3" w:rsidP="00C01DA4">
      <w:pPr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</w:t>
      </w:r>
      <w:r w:rsidR="00A61E95" w:rsidRPr="00EC6129">
        <w:rPr>
          <w:color w:val="000000" w:themeColor="text1"/>
          <w:sz w:val="28"/>
          <w:szCs w:val="28"/>
        </w:rPr>
        <w:t>Настоящее решение опубликовать в информационном бюллетене «</w:t>
      </w:r>
      <w:proofErr w:type="spellStart"/>
      <w:r w:rsidR="00360B34">
        <w:rPr>
          <w:sz w:val="28"/>
          <w:szCs w:val="28"/>
        </w:rPr>
        <w:t>Наскафтымские</w:t>
      </w:r>
      <w:proofErr w:type="spellEnd"/>
      <w:r w:rsidR="00360B34">
        <w:rPr>
          <w:sz w:val="28"/>
          <w:szCs w:val="28"/>
        </w:rPr>
        <w:t xml:space="preserve"> вести</w:t>
      </w:r>
      <w:r w:rsidR="00A61E95" w:rsidRPr="00EC6129">
        <w:rPr>
          <w:color w:val="000000" w:themeColor="text1"/>
          <w:sz w:val="28"/>
          <w:szCs w:val="28"/>
        </w:rPr>
        <w:t>».</w:t>
      </w:r>
    </w:p>
    <w:p w:rsidR="00D83A1A" w:rsidRPr="00EC6129" w:rsidRDefault="00A61E95" w:rsidP="00C01DA4">
      <w:pPr>
        <w:ind w:firstLine="540"/>
        <w:jc w:val="both"/>
        <w:rPr>
          <w:color w:val="000000" w:themeColor="text1"/>
          <w:sz w:val="28"/>
          <w:szCs w:val="28"/>
        </w:rPr>
      </w:pPr>
      <w:r w:rsidRPr="00EC6129">
        <w:rPr>
          <w:color w:val="000000" w:themeColor="text1"/>
          <w:sz w:val="28"/>
          <w:szCs w:val="28"/>
        </w:rPr>
        <w:t>3. Настоящее решение вступает в силу на следующий день после дня</w:t>
      </w:r>
      <w:r w:rsidR="00C579B5" w:rsidRPr="00EC6129">
        <w:rPr>
          <w:color w:val="000000" w:themeColor="text1"/>
          <w:sz w:val="28"/>
          <w:szCs w:val="28"/>
        </w:rPr>
        <w:t xml:space="preserve"> его официального опубликовани</w:t>
      </w:r>
      <w:r w:rsidR="004931EA">
        <w:rPr>
          <w:color w:val="000000" w:themeColor="text1"/>
          <w:sz w:val="28"/>
          <w:szCs w:val="28"/>
        </w:rPr>
        <w:t>я и распространяется на правоотношения, возникши</w:t>
      </w:r>
      <w:r w:rsidR="00C01DA4">
        <w:rPr>
          <w:color w:val="000000" w:themeColor="text1"/>
          <w:sz w:val="28"/>
          <w:szCs w:val="28"/>
        </w:rPr>
        <w:t xml:space="preserve">е </w:t>
      </w:r>
      <w:r w:rsidR="00C01DA4">
        <w:rPr>
          <w:color w:val="000000" w:themeColor="text1"/>
          <w:sz w:val="28"/>
          <w:szCs w:val="28"/>
        </w:rPr>
        <w:lastRenderedPageBreak/>
        <w:t>с 01.10.2020</w:t>
      </w:r>
      <w:r w:rsidR="004931EA">
        <w:rPr>
          <w:color w:val="000000" w:themeColor="text1"/>
          <w:sz w:val="28"/>
          <w:szCs w:val="28"/>
        </w:rPr>
        <w:t>.</w:t>
      </w:r>
    </w:p>
    <w:p w:rsidR="00A61E95" w:rsidRPr="00EC6129" w:rsidRDefault="00A61E95" w:rsidP="00C01DA4">
      <w:pPr>
        <w:ind w:firstLine="540"/>
        <w:jc w:val="both"/>
        <w:rPr>
          <w:color w:val="000000" w:themeColor="text1"/>
          <w:sz w:val="28"/>
          <w:szCs w:val="28"/>
        </w:rPr>
      </w:pPr>
      <w:r w:rsidRPr="00EC6129">
        <w:rPr>
          <w:color w:val="000000" w:themeColor="text1"/>
          <w:sz w:val="28"/>
          <w:szCs w:val="28"/>
        </w:rPr>
        <w:t xml:space="preserve">4. Контроль за исполнением настоящего решения возложить на главу </w:t>
      </w:r>
      <w:proofErr w:type="spellStart"/>
      <w:proofErr w:type="gramStart"/>
      <w:r w:rsidR="00360B34">
        <w:rPr>
          <w:sz w:val="28"/>
          <w:szCs w:val="28"/>
        </w:rPr>
        <w:t>Наскафтымского</w:t>
      </w:r>
      <w:proofErr w:type="spellEnd"/>
      <w:r w:rsidR="002B17FE">
        <w:rPr>
          <w:sz w:val="28"/>
          <w:szCs w:val="28"/>
        </w:rPr>
        <w:t xml:space="preserve"> </w:t>
      </w:r>
      <w:r w:rsidR="00354B8B" w:rsidRPr="00EC6129">
        <w:rPr>
          <w:color w:val="000000" w:themeColor="text1"/>
          <w:sz w:val="28"/>
          <w:szCs w:val="28"/>
        </w:rPr>
        <w:t xml:space="preserve"> </w:t>
      </w:r>
      <w:r w:rsidRPr="00EC6129">
        <w:rPr>
          <w:color w:val="000000" w:themeColor="text1"/>
          <w:sz w:val="28"/>
          <w:szCs w:val="28"/>
        </w:rPr>
        <w:t>сельсовета</w:t>
      </w:r>
      <w:proofErr w:type="gramEnd"/>
      <w:r w:rsidRPr="00EC6129">
        <w:rPr>
          <w:color w:val="000000" w:themeColor="text1"/>
          <w:sz w:val="28"/>
          <w:szCs w:val="28"/>
        </w:rPr>
        <w:t xml:space="preserve"> </w:t>
      </w:r>
      <w:proofErr w:type="spellStart"/>
      <w:r w:rsidRPr="00EC6129">
        <w:rPr>
          <w:color w:val="000000" w:themeColor="text1"/>
          <w:sz w:val="28"/>
          <w:szCs w:val="28"/>
        </w:rPr>
        <w:t>Шемышейского</w:t>
      </w:r>
      <w:proofErr w:type="spellEnd"/>
      <w:r w:rsidRPr="00EC6129">
        <w:rPr>
          <w:color w:val="000000" w:themeColor="text1"/>
          <w:sz w:val="28"/>
          <w:szCs w:val="28"/>
        </w:rPr>
        <w:t xml:space="preserve"> района Пензенской области.</w:t>
      </w:r>
    </w:p>
    <w:p w:rsidR="00333692" w:rsidRPr="00EC6129" w:rsidRDefault="00333692" w:rsidP="00C01DA4">
      <w:pPr>
        <w:jc w:val="both"/>
        <w:rPr>
          <w:b/>
          <w:bCs/>
          <w:color w:val="000000" w:themeColor="text1"/>
          <w:sz w:val="28"/>
          <w:szCs w:val="28"/>
        </w:rPr>
      </w:pPr>
    </w:p>
    <w:p w:rsidR="00621586" w:rsidRPr="00EC6129" w:rsidRDefault="00621586" w:rsidP="00C01DA4">
      <w:pPr>
        <w:rPr>
          <w:color w:val="000000" w:themeColor="text1"/>
          <w:sz w:val="28"/>
          <w:szCs w:val="28"/>
        </w:rPr>
      </w:pPr>
    </w:p>
    <w:p w:rsidR="00621586" w:rsidRPr="00EC6129" w:rsidRDefault="00621586" w:rsidP="00C01DA4">
      <w:pPr>
        <w:jc w:val="both"/>
        <w:rPr>
          <w:color w:val="000000" w:themeColor="text1"/>
          <w:sz w:val="28"/>
          <w:szCs w:val="28"/>
        </w:rPr>
      </w:pPr>
      <w:r w:rsidRPr="00EC6129">
        <w:rPr>
          <w:color w:val="000000" w:themeColor="text1"/>
          <w:sz w:val="28"/>
        </w:rPr>
        <w:t xml:space="preserve">Глава </w:t>
      </w:r>
      <w:proofErr w:type="spellStart"/>
      <w:proofErr w:type="gramStart"/>
      <w:r w:rsidR="00360B34">
        <w:rPr>
          <w:sz w:val="28"/>
          <w:szCs w:val="28"/>
        </w:rPr>
        <w:t>Наскафтымского</w:t>
      </w:r>
      <w:proofErr w:type="spellEnd"/>
      <w:r w:rsidR="002B17FE">
        <w:rPr>
          <w:sz w:val="28"/>
          <w:szCs w:val="28"/>
        </w:rPr>
        <w:t xml:space="preserve"> </w:t>
      </w:r>
      <w:r w:rsidRPr="00EC6129">
        <w:rPr>
          <w:color w:val="000000" w:themeColor="text1"/>
          <w:sz w:val="28"/>
        </w:rPr>
        <w:t xml:space="preserve"> сельсовета</w:t>
      </w:r>
      <w:proofErr w:type="gramEnd"/>
    </w:p>
    <w:p w:rsidR="001A08D3" w:rsidRDefault="00621586" w:rsidP="00C01DA4">
      <w:pPr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proofErr w:type="spellStart"/>
      <w:r w:rsidRPr="00EC6129">
        <w:rPr>
          <w:color w:val="000000" w:themeColor="text1"/>
          <w:sz w:val="28"/>
        </w:rPr>
        <w:t>Шемышейского</w:t>
      </w:r>
      <w:proofErr w:type="spellEnd"/>
      <w:r w:rsidRPr="00EC6129">
        <w:rPr>
          <w:color w:val="000000" w:themeColor="text1"/>
          <w:sz w:val="28"/>
        </w:rPr>
        <w:t xml:space="preserve"> района </w:t>
      </w:r>
    </w:p>
    <w:p w:rsidR="00333692" w:rsidRPr="00C01DA4" w:rsidRDefault="00621586" w:rsidP="00C01DA4">
      <w:pPr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EC6129">
        <w:rPr>
          <w:color w:val="000000" w:themeColor="text1"/>
          <w:sz w:val="28"/>
        </w:rPr>
        <w:t xml:space="preserve">Пензенской области                  </w:t>
      </w:r>
      <w:r w:rsidR="001A08D3">
        <w:rPr>
          <w:color w:val="000000" w:themeColor="text1"/>
          <w:sz w:val="28"/>
        </w:rPr>
        <w:t xml:space="preserve">     </w:t>
      </w:r>
      <w:r w:rsidR="00C01DA4">
        <w:rPr>
          <w:color w:val="000000" w:themeColor="text1"/>
          <w:sz w:val="28"/>
        </w:rPr>
        <w:t xml:space="preserve">          </w:t>
      </w:r>
      <w:r w:rsidR="001A08D3">
        <w:rPr>
          <w:color w:val="000000" w:themeColor="text1"/>
          <w:sz w:val="28"/>
        </w:rPr>
        <w:t xml:space="preserve">                                    </w:t>
      </w:r>
      <w:r w:rsidRPr="00EC6129">
        <w:rPr>
          <w:color w:val="000000" w:themeColor="text1"/>
          <w:sz w:val="28"/>
        </w:rPr>
        <w:t xml:space="preserve">       </w:t>
      </w:r>
      <w:proofErr w:type="spellStart"/>
      <w:r w:rsidR="00360B34">
        <w:rPr>
          <w:color w:val="000000" w:themeColor="text1"/>
          <w:sz w:val="28"/>
        </w:rPr>
        <w:t>Л.В.Инкина</w:t>
      </w:r>
      <w:proofErr w:type="spellEnd"/>
    </w:p>
    <w:sectPr w:rsidR="00333692" w:rsidRPr="00C01DA4" w:rsidSect="001A08D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C09E1"/>
    <w:multiLevelType w:val="hybridMultilevel"/>
    <w:tmpl w:val="FBB62B32"/>
    <w:lvl w:ilvl="0" w:tplc="BC6E48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57C1BE1"/>
    <w:multiLevelType w:val="hybridMultilevel"/>
    <w:tmpl w:val="69623D7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6ECD0A65"/>
    <w:multiLevelType w:val="hybridMultilevel"/>
    <w:tmpl w:val="00564068"/>
    <w:lvl w:ilvl="0" w:tplc="0AA6EC8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5DC"/>
    <w:rsid w:val="00065449"/>
    <w:rsid w:val="000C6264"/>
    <w:rsid w:val="000C6301"/>
    <w:rsid w:val="000D0874"/>
    <w:rsid w:val="000D4E48"/>
    <w:rsid w:val="00101093"/>
    <w:rsid w:val="00151308"/>
    <w:rsid w:val="001518E3"/>
    <w:rsid w:val="001A08D3"/>
    <w:rsid w:val="001C09F6"/>
    <w:rsid w:val="001E11D6"/>
    <w:rsid w:val="00223B41"/>
    <w:rsid w:val="00266286"/>
    <w:rsid w:val="002A02A6"/>
    <w:rsid w:val="002B17FE"/>
    <w:rsid w:val="002E777D"/>
    <w:rsid w:val="002F51AE"/>
    <w:rsid w:val="0030157E"/>
    <w:rsid w:val="00312C42"/>
    <w:rsid w:val="00333692"/>
    <w:rsid w:val="00354B8B"/>
    <w:rsid w:val="00360B34"/>
    <w:rsid w:val="00361FAA"/>
    <w:rsid w:val="00384F71"/>
    <w:rsid w:val="003A5847"/>
    <w:rsid w:val="003D350C"/>
    <w:rsid w:val="003F7576"/>
    <w:rsid w:val="00491396"/>
    <w:rsid w:val="004931EA"/>
    <w:rsid w:val="004A31AE"/>
    <w:rsid w:val="004A3ACD"/>
    <w:rsid w:val="004B2353"/>
    <w:rsid w:val="004E6B80"/>
    <w:rsid w:val="00540447"/>
    <w:rsid w:val="00560963"/>
    <w:rsid w:val="005A14A7"/>
    <w:rsid w:val="005A6BCA"/>
    <w:rsid w:val="006025A6"/>
    <w:rsid w:val="00605265"/>
    <w:rsid w:val="00621586"/>
    <w:rsid w:val="0062483C"/>
    <w:rsid w:val="006832A6"/>
    <w:rsid w:val="006D406F"/>
    <w:rsid w:val="00700872"/>
    <w:rsid w:val="0071420F"/>
    <w:rsid w:val="007237D8"/>
    <w:rsid w:val="007250EF"/>
    <w:rsid w:val="0077083E"/>
    <w:rsid w:val="007C5ACE"/>
    <w:rsid w:val="00806E26"/>
    <w:rsid w:val="00830F82"/>
    <w:rsid w:val="00843100"/>
    <w:rsid w:val="0085177F"/>
    <w:rsid w:val="00895C93"/>
    <w:rsid w:val="008E126C"/>
    <w:rsid w:val="0093671F"/>
    <w:rsid w:val="00947937"/>
    <w:rsid w:val="00952FAD"/>
    <w:rsid w:val="00953E50"/>
    <w:rsid w:val="00976988"/>
    <w:rsid w:val="0098305C"/>
    <w:rsid w:val="009E254D"/>
    <w:rsid w:val="009E366E"/>
    <w:rsid w:val="00A12939"/>
    <w:rsid w:val="00A26985"/>
    <w:rsid w:val="00A61E95"/>
    <w:rsid w:val="00AA2279"/>
    <w:rsid w:val="00AA5157"/>
    <w:rsid w:val="00B25628"/>
    <w:rsid w:val="00B36EB3"/>
    <w:rsid w:val="00BA4A56"/>
    <w:rsid w:val="00BE101B"/>
    <w:rsid w:val="00C01DA4"/>
    <w:rsid w:val="00C44E4A"/>
    <w:rsid w:val="00C579B5"/>
    <w:rsid w:val="00C657CA"/>
    <w:rsid w:val="00C8775D"/>
    <w:rsid w:val="00C942EB"/>
    <w:rsid w:val="00C951CB"/>
    <w:rsid w:val="00CA0C7B"/>
    <w:rsid w:val="00CC041F"/>
    <w:rsid w:val="00CC6144"/>
    <w:rsid w:val="00D16FA2"/>
    <w:rsid w:val="00D5776E"/>
    <w:rsid w:val="00D62843"/>
    <w:rsid w:val="00D83A1A"/>
    <w:rsid w:val="00D923D1"/>
    <w:rsid w:val="00D945A7"/>
    <w:rsid w:val="00DA53CF"/>
    <w:rsid w:val="00DB0FB5"/>
    <w:rsid w:val="00E13857"/>
    <w:rsid w:val="00E848CF"/>
    <w:rsid w:val="00E878D4"/>
    <w:rsid w:val="00EA13F0"/>
    <w:rsid w:val="00EB198D"/>
    <w:rsid w:val="00EC6129"/>
    <w:rsid w:val="00EE60AD"/>
    <w:rsid w:val="00F115DC"/>
    <w:rsid w:val="00F121D7"/>
    <w:rsid w:val="00F65E35"/>
    <w:rsid w:val="00F7169F"/>
    <w:rsid w:val="00FA7C9F"/>
    <w:rsid w:val="00FD0B40"/>
    <w:rsid w:val="00FD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BF2781C-7202-46E5-8E04-245A7EEFA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5D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115DC"/>
    <w:rPr>
      <w:color w:val="0000FF"/>
      <w:u w:val="single"/>
    </w:rPr>
  </w:style>
  <w:style w:type="table" w:styleId="a4">
    <w:name w:val="Table Grid"/>
    <w:basedOn w:val="a1"/>
    <w:rsid w:val="00D94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nhideWhenUsed/>
    <w:rsid w:val="00CC041F"/>
    <w:pPr>
      <w:widowControl/>
      <w:overflowPunct w:val="0"/>
      <w:autoSpaceDE w:val="0"/>
      <w:autoSpaceDN w:val="0"/>
      <w:adjustRightInd w:val="0"/>
      <w:jc w:val="center"/>
    </w:pPr>
    <w:rPr>
      <w:b/>
      <w:bCs/>
      <w:sz w:val="24"/>
    </w:rPr>
  </w:style>
  <w:style w:type="character" w:customStyle="1" w:styleId="20">
    <w:name w:val="Основной текст 2 Знак"/>
    <w:basedOn w:val="a0"/>
    <w:link w:val="2"/>
    <w:rsid w:val="00CC041F"/>
    <w:rPr>
      <w:b/>
      <w:bCs/>
      <w:sz w:val="24"/>
    </w:rPr>
  </w:style>
  <w:style w:type="paragraph" w:customStyle="1" w:styleId="ConsPlusNormal">
    <w:name w:val="ConsPlusNormal"/>
    <w:rsid w:val="00F65E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65E3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Body Text Indent"/>
    <w:basedOn w:val="a"/>
    <w:link w:val="a6"/>
    <w:rsid w:val="00A61E9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A61E95"/>
  </w:style>
  <w:style w:type="paragraph" w:styleId="a7">
    <w:name w:val="List Paragraph"/>
    <w:basedOn w:val="a"/>
    <w:uiPriority w:val="34"/>
    <w:qFormat/>
    <w:rsid w:val="006832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2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kp.ru/upimg/logo/184685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Links>
    <vt:vector size="6" baseType="variant">
      <vt:variant>
        <vt:i4>7471148</vt:i4>
      </vt:variant>
      <vt:variant>
        <vt:i4>-1</vt:i4>
      </vt:variant>
      <vt:variant>
        <vt:i4>1029</vt:i4>
      </vt:variant>
      <vt:variant>
        <vt:i4>1</vt:i4>
      </vt:variant>
      <vt:variant>
        <vt:lpwstr>http://www.kp.ru/upimg/logo/184685.jpg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</cp:lastModifiedBy>
  <cp:revision>3</cp:revision>
  <cp:lastPrinted>2019-12-04T08:21:00Z</cp:lastPrinted>
  <dcterms:created xsi:type="dcterms:W3CDTF">2020-12-26T08:48:00Z</dcterms:created>
  <dcterms:modified xsi:type="dcterms:W3CDTF">2020-12-26T09:14:00Z</dcterms:modified>
</cp:coreProperties>
</file>